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7D4A" w14:textId="77777777" w:rsidR="005A155A" w:rsidRDefault="00843B35">
      <w:pPr>
        <w:tabs>
          <w:tab w:val="right" w:pos="10206"/>
        </w:tabs>
        <w:spacing w:after="0"/>
        <w:ind w:left="0" w:hanging="2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F78CD76" wp14:editId="686EFC62">
            <wp:simplePos x="0" y="0"/>
            <wp:positionH relativeFrom="column">
              <wp:posOffset>82551</wp:posOffset>
            </wp:positionH>
            <wp:positionV relativeFrom="paragraph">
              <wp:posOffset>-99694</wp:posOffset>
            </wp:positionV>
            <wp:extent cx="1104900" cy="1257300"/>
            <wp:effectExtent l="0" t="0" r="0" b="0"/>
            <wp:wrapSquare wrapText="bothSides" distT="0" distB="0" distL="114300" distR="11430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817658" w14:textId="77777777" w:rsidR="005A155A" w:rsidRDefault="00843B35">
      <w:pPr>
        <w:spacing w:before="120" w:after="0"/>
        <w:ind w:left="2" w:hanging="4"/>
        <w:jc w:val="center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>QUESTIONNAIRE</w:t>
      </w:r>
    </w:p>
    <w:p w14:paraId="34A5EE8D" w14:textId="77777777" w:rsidR="005A155A" w:rsidRDefault="00843B35">
      <w:pPr>
        <w:spacing w:before="120" w:after="0"/>
        <w:ind w:left="2" w:hanging="4"/>
        <w:jc w:val="center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> RETOUR D’EXPÉRIENCE 3</w:t>
      </w:r>
      <w:r>
        <w:rPr>
          <w:rFonts w:ascii="Century Gothic" w:eastAsia="Century Gothic" w:hAnsi="Century Gothic" w:cs="Century Gothic"/>
          <w:b/>
          <w:sz w:val="36"/>
          <w:szCs w:val="36"/>
          <w:vertAlign w:val="superscript"/>
        </w:rPr>
        <w:t>e</w:t>
      </w: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 ANNÉE</w:t>
      </w:r>
    </w:p>
    <w:p w14:paraId="5CBD763B" w14:textId="77777777" w:rsidR="005A155A" w:rsidRDefault="00843B35">
      <w:pPr>
        <w:spacing w:before="120" w:after="0"/>
        <w:ind w:left="2" w:hanging="4"/>
        <w:jc w:val="center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>À L’ÉTRANGER</w:t>
      </w:r>
    </w:p>
    <w:p w14:paraId="6B6D9B8F" w14:textId="77777777" w:rsidR="005A155A" w:rsidRDefault="005A155A">
      <w:pPr>
        <w:spacing w:after="0"/>
        <w:ind w:left="-2" w:firstLine="0"/>
        <w:jc w:val="right"/>
        <w:rPr>
          <w:rFonts w:ascii="Century Gothic" w:eastAsia="Century Gothic" w:hAnsi="Century Gothic" w:cs="Century Gothic"/>
          <w:sz w:val="4"/>
          <w:szCs w:val="4"/>
        </w:rPr>
      </w:pPr>
    </w:p>
    <w:p w14:paraId="66F5ACE4" w14:textId="77777777" w:rsidR="005A155A" w:rsidRDefault="005A155A">
      <w:pPr>
        <w:pBdr>
          <w:bottom w:val="single" w:sz="4" w:space="1" w:color="000000"/>
        </w:pBdr>
        <w:tabs>
          <w:tab w:val="left" w:pos="10206"/>
        </w:tabs>
        <w:spacing w:before="40" w:after="40"/>
        <w:ind w:left="0" w:hanging="2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79F68F0D" w14:textId="77777777" w:rsidR="005A155A" w:rsidRDefault="005A155A">
      <w:pPr>
        <w:tabs>
          <w:tab w:val="left" w:pos="10206"/>
        </w:tabs>
        <w:spacing w:before="40" w:after="40"/>
        <w:ind w:left="0" w:hanging="2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02DAD8F7" w14:textId="77777777" w:rsidR="005A155A" w:rsidRDefault="00843B35">
      <w:pPr>
        <w:tabs>
          <w:tab w:val="left" w:pos="10206"/>
        </w:tabs>
        <w:spacing w:before="40" w:after="40"/>
        <w:ind w:left="0" w:hanging="2"/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Merci de répondre à ce questionnaire et de le renvoyer ensuite à votre inspectrice des études.</w:t>
      </w:r>
    </w:p>
    <w:p w14:paraId="20C23D4C" w14:textId="77777777" w:rsidR="005A155A" w:rsidRDefault="005A155A">
      <w:pPr>
        <w:tabs>
          <w:tab w:val="left" w:pos="10206"/>
        </w:tabs>
        <w:spacing w:before="40" w:after="40"/>
        <w:ind w:left="0" w:hanging="2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Style w:val="a"/>
        <w:tblW w:w="10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701"/>
      </w:tblGrid>
      <w:tr w:rsidR="005A155A" w14:paraId="0305EE0E" w14:textId="77777777">
        <w:tc>
          <w:tcPr>
            <w:tcW w:w="4644" w:type="dxa"/>
          </w:tcPr>
          <w:p w14:paraId="56B63D9D" w14:textId="77777777" w:rsidR="005A155A" w:rsidRDefault="00843B35">
            <w:pPr>
              <w:tabs>
                <w:tab w:val="left" w:pos="10206"/>
              </w:tabs>
              <w:spacing w:before="40" w:after="40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Nom/prénom :</w:t>
            </w:r>
          </w:p>
        </w:tc>
        <w:tc>
          <w:tcPr>
            <w:tcW w:w="5701" w:type="dxa"/>
          </w:tcPr>
          <w:p w14:paraId="286698F0" w14:textId="77777777" w:rsidR="005A155A" w:rsidRDefault="00843B35">
            <w:pPr>
              <w:tabs>
                <w:tab w:val="left" w:pos="10206"/>
              </w:tabs>
              <w:spacing w:before="40" w:after="40"/>
              <w:ind w:left="0" w:hanging="2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RADUSZYNSKI Theo</w:t>
            </w:r>
          </w:p>
        </w:tc>
      </w:tr>
      <w:tr w:rsidR="005A155A" w14:paraId="3DCD2EBF" w14:textId="77777777">
        <w:tc>
          <w:tcPr>
            <w:tcW w:w="4644" w:type="dxa"/>
          </w:tcPr>
          <w:p w14:paraId="158A51C6" w14:textId="77777777" w:rsidR="005A155A" w:rsidRDefault="00843B35">
            <w:pPr>
              <w:tabs>
                <w:tab w:val="left" w:pos="10206"/>
              </w:tabs>
              <w:spacing w:before="40" w:after="40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Votre adresse e-mail :</w:t>
            </w:r>
          </w:p>
        </w:tc>
        <w:tc>
          <w:tcPr>
            <w:tcW w:w="5701" w:type="dxa"/>
          </w:tcPr>
          <w:p w14:paraId="766FE5BB" w14:textId="77777777" w:rsidR="005A155A" w:rsidRDefault="00843B35">
            <w:pPr>
              <w:tabs>
                <w:tab w:val="left" w:pos="10206"/>
              </w:tabs>
              <w:spacing w:before="40" w:after="40"/>
              <w:ind w:left="0" w:hanging="2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theoradu@hotmail.fr</w:t>
            </w:r>
          </w:p>
        </w:tc>
      </w:tr>
      <w:tr w:rsidR="005A155A" w14:paraId="70FEFA76" w14:textId="77777777">
        <w:tc>
          <w:tcPr>
            <w:tcW w:w="4644" w:type="dxa"/>
          </w:tcPr>
          <w:p w14:paraId="038719F3" w14:textId="77777777" w:rsidR="005A155A" w:rsidRDefault="00843B35">
            <w:pPr>
              <w:tabs>
                <w:tab w:val="left" w:pos="10206"/>
              </w:tabs>
              <w:spacing w:before="40" w:after="40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Votre département de rattachement à l’École :</w:t>
            </w:r>
          </w:p>
        </w:tc>
        <w:tc>
          <w:tcPr>
            <w:tcW w:w="5701" w:type="dxa"/>
          </w:tcPr>
          <w:p w14:paraId="70FB3A78" w14:textId="77777777" w:rsidR="005A155A" w:rsidRDefault="00843B35">
            <w:pPr>
              <w:tabs>
                <w:tab w:val="left" w:pos="10206"/>
              </w:tabs>
              <w:spacing w:before="40" w:after="40"/>
              <w:ind w:left="0" w:hanging="2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VET</w:t>
            </w:r>
          </w:p>
        </w:tc>
      </w:tr>
      <w:tr w:rsidR="005A155A" w14:paraId="58745608" w14:textId="77777777">
        <w:tc>
          <w:tcPr>
            <w:tcW w:w="4644" w:type="dxa"/>
          </w:tcPr>
          <w:p w14:paraId="00DB7E3A" w14:textId="77777777" w:rsidR="005A155A" w:rsidRDefault="00843B35">
            <w:pPr>
              <w:tabs>
                <w:tab w:val="left" w:pos="10206"/>
              </w:tabs>
              <w:spacing w:before="40" w:after="40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Votre catégorie (CC, AST, FCI, etc…)</w:t>
            </w:r>
          </w:p>
        </w:tc>
        <w:tc>
          <w:tcPr>
            <w:tcW w:w="5701" w:type="dxa"/>
          </w:tcPr>
          <w:p w14:paraId="7F862632" w14:textId="77777777" w:rsidR="005A155A" w:rsidRDefault="00843B35">
            <w:pPr>
              <w:tabs>
                <w:tab w:val="left" w:pos="10206"/>
              </w:tabs>
              <w:spacing w:before="40" w:after="40"/>
              <w:ind w:left="0" w:hanging="2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CC</w:t>
            </w:r>
          </w:p>
        </w:tc>
      </w:tr>
    </w:tbl>
    <w:p w14:paraId="02155EAE" w14:textId="77777777" w:rsidR="005A155A" w:rsidRDefault="005A155A">
      <w:pPr>
        <w:tabs>
          <w:tab w:val="left" w:pos="10206"/>
        </w:tabs>
        <w:spacing w:before="60" w:after="60"/>
        <w:ind w:left="0" w:hanging="2"/>
        <w:rPr>
          <w:rFonts w:ascii="Century Gothic" w:eastAsia="Century Gothic" w:hAnsi="Century Gothic" w:cs="Century Gothic"/>
          <w:sz w:val="22"/>
          <w:szCs w:val="22"/>
        </w:rPr>
      </w:pPr>
    </w:p>
    <w:p w14:paraId="08DDF0A9" w14:textId="77777777" w:rsidR="005A155A" w:rsidRDefault="00843B35">
      <w:pPr>
        <w:tabs>
          <w:tab w:val="left" w:pos="7938"/>
          <w:tab w:val="left" w:pos="9072"/>
        </w:tabs>
        <w:spacing w:before="60" w:after="60"/>
        <w:ind w:left="0" w:hanging="2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J’autorise l’École à mettre mon témoignage en ligne sur un site intranet élèves : Non </w:t>
      </w:r>
      <w:bookmarkStart w:id="0" w:name="bookmark=id.30j0zll" w:colFirst="0" w:colLast="0"/>
      <w:bookmarkEnd w:id="0"/>
      <w:r>
        <w:rPr>
          <w:rFonts w:ascii="Century Gothic" w:eastAsia="Century Gothic" w:hAnsi="Century Gothic" w:cs="Century Gothic"/>
        </w:rPr>
        <w:t>☐</w:t>
      </w:r>
    </w:p>
    <w:p w14:paraId="456646C2" w14:textId="77777777" w:rsidR="005A155A" w:rsidRDefault="00843B35">
      <w:pPr>
        <w:tabs>
          <w:tab w:val="left" w:pos="2694"/>
          <w:tab w:val="left" w:pos="3261"/>
          <w:tab w:val="left" w:pos="4253"/>
        </w:tabs>
        <w:spacing w:before="280"/>
        <w:ind w:left="0" w:hanging="2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Établissement d’accueil et formation suivie </w:t>
      </w:r>
    </w:p>
    <w:tbl>
      <w:tblPr>
        <w:tblStyle w:val="a0"/>
        <w:tblW w:w="103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945"/>
      </w:tblGrid>
      <w:tr w:rsidR="005A155A" w14:paraId="25B10C31" w14:textId="77777777">
        <w:trPr>
          <w:trHeight w:val="215"/>
        </w:trPr>
        <w:tc>
          <w:tcPr>
            <w:tcW w:w="3369" w:type="dxa"/>
          </w:tcPr>
          <w:p w14:paraId="7FB55642" w14:textId="77777777" w:rsidR="005A155A" w:rsidRDefault="00843B35">
            <w:pPr>
              <w:tabs>
                <w:tab w:val="left" w:pos="10206"/>
              </w:tabs>
              <w:spacing w:before="96" w:after="96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Institution :  </w:t>
            </w:r>
          </w:p>
        </w:tc>
        <w:tc>
          <w:tcPr>
            <w:tcW w:w="6945" w:type="dxa"/>
          </w:tcPr>
          <w:p w14:paraId="6ABB1211" w14:textId="77777777" w:rsidR="005A155A" w:rsidRDefault="00843B35">
            <w:pPr>
              <w:tabs>
                <w:tab w:val="left" w:pos="10206"/>
              </w:tabs>
              <w:spacing w:before="96" w:after="96"/>
              <w:ind w:left="0" w:hanging="2"/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Universite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 Tokyo</w:t>
            </w:r>
          </w:p>
        </w:tc>
      </w:tr>
      <w:tr w:rsidR="005A155A" w14:paraId="2986D7EC" w14:textId="77777777">
        <w:tc>
          <w:tcPr>
            <w:tcW w:w="3369" w:type="dxa"/>
          </w:tcPr>
          <w:p w14:paraId="142D6A80" w14:textId="77777777" w:rsidR="005A155A" w:rsidRDefault="00843B35">
            <w:pPr>
              <w:spacing w:before="96" w:after="96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Lieu :</w:t>
            </w:r>
          </w:p>
        </w:tc>
        <w:tc>
          <w:tcPr>
            <w:tcW w:w="6945" w:type="dxa"/>
          </w:tcPr>
          <w:p w14:paraId="2D5B7AE8" w14:textId="77777777" w:rsidR="005A155A" w:rsidRDefault="00843B35">
            <w:pPr>
              <w:spacing w:before="96" w:after="96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Tokyo, Meguro city,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Komaba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3-8-1</w:t>
            </w:r>
          </w:p>
        </w:tc>
      </w:tr>
      <w:tr w:rsidR="005A155A" w14:paraId="45ABF2B6" w14:textId="77777777">
        <w:tc>
          <w:tcPr>
            <w:tcW w:w="3369" w:type="dxa"/>
          </w:tcPr>
          <w:p w14:paraId="351630B5" w14:textId="77777777" w:rsidR="005A155A" w:rsidRDefault="00843B35">
            <w:pPr>
              <w:spacing w:before="96" w:after="96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Site internet : </w:t>
            </w:r>
          </w:p>
        </w:tc>
        <w:tc>
          <w:tcPr>
            <w:tcW w:w="6945" w:type="dxa"/>
          </w:tcPr>
          <w:p w14:paraId="2F575D88" w14:textId="77777777" w:rsidR="005A155A" w:rsidRDefault="00843B35">
            <w:pPr>
              <w:spacing w:before="96" w:after="96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https://www.u-tokyo.ac.jp/en/</w:t>
            </w:r>
          </w:p>
        </w:tc>
      </w:tr>
      <w:tr w:rsidR="005A155A" w:rsidRPr="00843B35" w14:paraId="06063976" w14:textId="77777777">
        <w:tc>
          <w:tcPr>
            <w:tcW w:w="3369" w:type="dxa"/>
          </w:tcPr>
          <w:p w14:paraId="708B14D1" w14:textId="77777777" w:rsidR="005A155A" w:rsidRDefault="00843B35">
            <w:pPr>
              <w:spacing w:before="96" w:after="96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Intitulé de la formation / diplôme : </w:t>
            </w:r>
          </w:p>
        </w:tc>
        <w:tc>
          <w:tcPr>
            <w:tcW w:w="6945" w:type="dxa"/>
          </w:tcPr>
          <w:p w14:paraId="22AA9AED" w14:textId="77777777" w:rsidR="005A155A" w:rsidRPr="00843B35" w:rsidRDefault="00843B35">
            <w:pPr>
              <w:spacing w:before="96" w:after="96"/>
              <w:ind w:left="0" w:hanging="2"/>
              <w:rPr>
                <w:rFonts w:ascii="Century Gothic" w:eastAsia="Century Gothic" w:hAnsi="Century Gothic" w:cs="Century Gothic"/>
                <w:lang w:val="en-US"/>
              </w:rPr>
            </w:pPr>
            <w:r w:rsidRPr="00843B35">
              <w:rPr>
                <w:rFonts w:ascii="Century Gothic" w:eastAsia="Century Gothic" w:hAnsi="Century Gothic" w:cs="Century Gothic"/>
                <w:lang w:val="en-US"/>
              </w:rPr>
              <w:t>Diploma of engineering, graduate school of engineering, department of civil engineering</w:t>
            </w:r>
          </w:p>
        </w:tc>
      </w:tr>
      <w:tr w:rsidR="005A155A" w14:paraId="4728BEF0" w14:textId="77777777">
        <w:tc>
          <w:tcPr>
            <w:tcW w:w="3369" w:type="dxa"/>
          </w:tcPr>
          <w:p w14:paraId="37D722A8" w14:textId="77777777" w:rsidR="005A155A" w:rsidRDefault="00843B35">
            <w:pPr>
              <w:spacing w:before="360" w:after="96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Nature de l’échange </w:t>
            </w:r>
          </w:p>
        </w:tc>
        <w:tc>
          <w:tcPr>
            <w:tcW w:w="6945" w:type="dxa"/>
          </w:tcPr>
          <w:p w14:paraId="5359691D" w14:textId="77777777" w:rsidR="005A155A" w:rsidRDefault="00843B35">
            <w:pPr>
              <w:spacing w:before="96" w:after="96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Double-diplôme </w:t>
            </w:r>
            <w:bookmarkStart w:id="1" w:name="bookmark=id.1fob9te" w:colFirst="0" w:colLast="0"/>
            <w:bookmarkEnd w:id="1"/>
            <w:r>
              <w:rPr>
                <w:rFonts w:ascii="Century Gothic" w:eastAsia="Century Gothic" w:hAnsi="Century Gothic" w:cs="Century Gothic"/>
              </w:rPr>
              <w:t>☐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br/>
            </w:r>
          </w:p>
          <w:p w14:paraId="28224E76" w14:textId="77777777" w:rsidR="005A155A" w:rsidRDefault="005A155A">
            <w:pPr>
              <w:spacing w:before="96" w:after="96"/>
              <w:ind w:left="0" w:hanging="2"/>
              <w:rPr>
                <w:rFonts w:ascii="Century Gothic" w:eastAsia="Century Gothic" w:hAnsi="Century Gothic" w:cs="Century Gothic"/>
              </w:rPr>
            </w:pPr>
          </w:p>
        </w:tc>
      </w:tr>
      <w:tr w:rsidR="005A155A" w14:paraId="3CC1272A" w14:textId="77777777">
        <w:tc>
          <w:tcPr>
            <w:tcW w:w="3369" w:type="dxa"/>
            <w:tcBorders>
              <w:bottom w:val="single" w:sz="4" w:space="0" w:color="000000"/>
            </w:tcBorders>
          </w:tcPr>
          <w:p w14:paraId="0131CE44" w14:textId="77777777" w:rsidR="005A155A" w:rsidRDefault="00843B35">
            <w:pPr>
              <w:spacing w:before="96" w:after="96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Durée de la formation : </w:t>
            </w:r>
          </w:p>
        </w:tc>
        <w:tc>
          <w:tcPr>
            <w:tcW w:w="6945" w:type="dxa"/>
          </w:tcPr>
          <w:p w14:paraId="6EC2A858" w14:textId="77777777" w:rsidR="005A155A" w:rsidRDefault="00843B35">
            <w:pPr>
              <w:spacing w:before="96" w:after="96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 ans (10/2021 - 9/2023)</w:t>
            </w:r>
          </w:p>
        </w:tc>
      </w:tr>
      <w:tr w:rsidR="005A155A" w14:paraId="3FCA4998" w14:textId="77777777">
        <w:tc>
          <w:tcPr>
            <w:tcW w:w="3369" w:type="dxa"/>
            <w:tcBorders>
              <w:bottom w:val="single" w:sz="4" w:space="0" w:color="000000"/>
            </w:tcBorders>
            <w:vAlign w:val="center"/>
          </w:tcPr>
          <w:p w14:paraId="59084A8D" w14:textId="77777777" w:rsidR="005A155A" w:rsidRDefault="00843B35">
            <w:pPr>
              <w:tabs>
                <w:tab w:val="left" w:pos="10206"/>
              </w:tabs>
              <w:spacing w:after="96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PFE (inclus ou non) : 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vAlign w:val="center"/>
          </w:tcPr>
          <w:p w14:paraId="2E20EA53" w14:textId="77777777" w:rsidR="005A155A" w:rsidRDefault="00843B35">
            <w:pPr>
              <w:tabs>
                <w:tab w:val="left" w:pos="10206"/>
              </w:tabs>
              <w:spacing w:before="96" w:after="96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Inclus</w:t>
            </w:r>
          </w:p>
        </w:tc>
      </w:tr>
      <w:tr w:rsidR="005A155A" w14:paraId="414F2113" w14:textId="77777777">
        <w:tc>
          <w:tcPr>
            <w:tcW w:w="336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E762515" w14:textId="77777777" w:rsidR="005A155A" w:rsidRDefault="00843B35">
            <w:pPr>
              <w:tabs>
                <w:tab w:val="left" w:pos="10206"/>
              </w:tabs>
              <w:spacing w:after="96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PFE inclus : Dates </w:t>
            </w:r>
          </w:p>
        </w:tc>
        <w:tc>
          <w:tcPr>
            <w:tcW w:w="6945" w:type="dxa"/>
          </w:tcPr>
          <w:p w14:paraId="257980CE" w14:textId="77777777" w:rsidR="005A155A" w:rsidRDefault="00843B35">
            <w:pPr>
              <w:spacing w:before="96" w:after="96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 ans (10/2021 - 9/2023)</w:t>
            </w:r>
          </w:p>
        </w:tc>
      </w:tr>
      <w:tr w:rsidR="005A155A" w14:paraId="44B0CF1C" w14:textId="77777777">
        <w:tc>
          <w:tcPr>
            <w:tcW w:w="336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B49F43" w14:textId="77777777" w:rsidR="005A155A" w:rsidRDefault="00843B35">
            <w:pPr>
              <w:tabs>
                <w:tab w:val="left" w:pos="10206"/>
              </w:tabs>
              <w:spacing w:after="96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                   Organisme </w:t>
            </w:r>
          </w:p>
        </w:tc>
        <w:tc>
          <w:tcPr>
            <w:tcW w:w="6945" w:type="dxa"/>
          </w:tcPr>
          <w:p w14:paraId="134E7A26" w14:textId="77777777" w:rsidR="005A155A" w:rsidRDefault="00843B35">
            <w:pPr>
              <w:tabs>
                <w:tab w:val="left" w:pos="10206"/>
              </w:tabs>
              <w:spacing w:before="96" w:after="96"/>
              <w:ind w:left="0" w:hanging="2"/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Universite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 Tokyo</w:t>
            </w:r>
          </w:p>
        </w:tc>
      </w:tr>
      <w:tr w:rsidR="005A155A" w14:paraId="45F4B07C" w14:textId="77777777">
        <w:tc>
          <w:tcPr>
            <w:tcW w:w="336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E062DB4" w14:textId="77777777" w:rsidR="005A155A" w:rsidRDefault="00843B35">
            <w:pPr>
              <w:tabs>
                <w:tab w:val="left" w:pos="10206"/>
              </w:tabs>
              <w:spacing w:after="96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                   Sujet </w:t>
            </w:r>
          </w:p>
        </w:tc>
        <w:tc>
          <w:tcPr>
            <w:tcW w:w="694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E1425A2" w14:textId="77777777" w:rsidR="005A155A" w:rsidRDefault="00843B35">
            <w:pPr>
              <w:shd w:val="clear" w:color="auto" w:fill="FFFFFF"/>
              <w:tabs>
                <w:tab w:val="left" w:pos="10206"/>
              </w:tabs>
              <w:spacing w:before="220" w:after="220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Méthodes d'analyse spatiale basées sur des données publiques pour l'évaluation et la représentation de la vulnérabilité et du risque face aux catastrophes naturelles au Japon</w:t>
            </w:r>
          </w:p>
        </w:tc>
      </w:tr>
      <w:tr w:rsidR="005A155A" w14:paraId="722E1F64" w14:textId="77777777">
        <w:tc>
          <w:tcPr>
            <w:tcW w:w="3369" w:type="dxa"/>
            <w:tcBorders>
              <w:top w:val="single" w:sz="4" w:space="0" w:color="000000"/>
            </w:tcBorders>
          </w:tcPr>
          <w:p w14:paraId="57236FD2" w14:textId="77777777" w:rsidR="005A155A" w:rsidRDefault="00843B35">
            <w:pPr>
              <w:tabs>
                <w:tab w:val="left" w:pos="10206"/>
              </w:tabs>
              <w:spacing w:before="96" w:after="96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Département de rattachement : </w:t>
            </w:r>
          </w:p>
        </w:tc>
        <w:tc>
          <w:tcPr>
            <w:tcW w:w="6945" w:type="dxa"/>
            <w:tcBorders>
              <w:top w:val="single" w:sz="4" w:space="0" w:color="000000"/>
            </w:tcBorders>
          </w:tcPr>
          <w:p w14:paraId="05859EEA" w14:textId="77777777" w:rsidR="005A155A" w:rsidRDefault="00843B35">
            <w:pPr>
              <w:tabs>
                <w:tab w:val="left" w:pos="10206"/>
              </w:tabs>
              <w:spacing w:before="96" w:after="96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VET</w:t>
            </w:r>
          </w:p>
        </w:tc>
      </w:tr>
      <w:tr w:rsidR="005A155A" w14:paraId="0E6051D5" w14:textId="77777777">
        <w:tc>
          <w:tcPr>
            <w:tcW w:w="3369" w:type="dxa"/>
          </w:tcPr>
          <w:p w14:paraId="6E773BDB" w14:textId="77777777" w:rsidR="005A155A" w:rsidRDefault="00843B35">
            <w:pPr>
              <w:tabs>
                <w:tab w:val="left" w:pos="10206"/>
              </w:tabs>
              <w:spacing w:before="96" w:after="96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Contact : responsable des échanges internationaux (avec e-mail)</w:t>
            </w:r>
          </w:p>
        </w:tc>
        <w:tc>
          <w:tcPr>
            <w:tcW w:w="6945" w:type="dxa"/>
          </w:tcPr>
          <w:p w14:paraId="6F403C90" w14:textId="77777777" w:rsidR="005A155A" w:rsidRDefault="00843B35">
            <w:pPr>
              <w:tabs>
                <w:tab w:val="left" w:pos="10206"/>
              </w:tabs>
              <w:spacing w:before="96" w:after="96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Emmanuel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Simantov</w:t>
            </w:r>
            <w:proofErr w:type="spellEnd"/>
          </w:p>
        </w:tc>
      </w:tr>
      <w:tr w:rsidR="005A155A" w14:paraId="0E1B4055" w14:textId="77777777">
        <w:tc>
          <w:tcPr>
            <w:tcW w:w="3369" w:type="dxa"/>
          </w:tcPr>
          <w:p w14:paraId="2030130D" w14:textId="77777777" w:rsidR="005A155A" w:rsidRDefault="00843B35">
            <w:pPr>
              <w:tabs>
                <w:tab w:val="left" w:pos="10206"/>
              </w:tabs>
              <w:spacing w:before="96" w:after="96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lastRenderedPageBreak/>
              <w:t>Contact : responsable de la formation académique / département (avec e-mail)</w:t>
            </w:r>
          </w:p>
        </w:tc>
        <w:tc>
          <w:tcPr>
            <w:tcW w:w="6945" w:type="dxa"/>
          </w:tcPr>
          <w:p w14:paraId="6F5795D0" w14:textId="77777777" w:rsidR="005A155A" w:rsidRDefault="00843B35">
            <w:pPr>
              <w:tabs>
                <w:tab w:val="left" w:pos="10206"/>
              </w:tabs>
              <w:spacing w:before="96" w:after="96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Cecilia Cruz</w:t>
            </w:r>
          </w:p>
        </w:tc>
      </w:tr>
    </w:tbl>
    <w:p w14:paraId="467FA26B" w14:textId="77777777" w:rsidR="005A155A" w:rsidRDefault="005A155A">
      <w:pPr>
        <w:tabs>
          <w:tab w:val="left" w:pos="2694"/>
          <w:tab w:val="left" w:pos="3261"/>
          <w:tab w:val="left" w:pos="4253"/>
        </w:tabs>
        <w:spacing w:after="0"/>
        <w:ind w:left="0" w:hanging="2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2986BCC9" w14:textId="77777777" w:rsidR="005A155A" w:rsidRDefault="00843B35">
      <w:pPr>
        <w:tabs>
          <w:tab w:val="left" w:pos="2694"/>
          <w:tab w:val="left" w:pos="3261"/>
          <w:tab w:val="left" w:pos="4253"/>
        </w:tabs>
        <w:ind w:left="0" w:hanging="2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br w:type="page"/>
      </w:r>
      <w:r>
        <w:rPr>
          <w:rFonts w:ascii="Century Gothic" w:eastAsia="Century Gothic" w:hAnsi="Century Gothic" w:cs="Century Gothic"/>
          <w:b/>
          <w:sz w:val="24"/>
          <w:szCs w:val="24"/>
        </w:rPr>
        <w:lastRenderedPageBreak/>
        <w:t>Les enseignements suivis (modules scientifiques et techniques, langues, etc.)</w:t>
      </w:r>
    </w:p>
    <w:tbl>
      <w:tblPr>
        <w:tblStyle w:val="a1"/>
        <w:tblW w:w="103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709"/>
        <w:gridCol w:w="1701"/>
        <w:gridCol w:w="850"/>
        <w:gridCol w:w="1134"/>
        <w:gridCol w:w="1418"/>
        <w:gridCol w:w="1320"/>
        <w:gridCol w:w="1867"/>
      </w:tblGrid>
      <w:tr w:rsidR="005A155A" w14:paraId="43225605" w14:textId="77777777">
        <w:trPr>
          <w:trHeight w:val="824"/>
          <w:jc w:val="center"/>
        </w:trPr>
        <w:tc>
          <w:tcPr>
            <w:tcW w:w="1346" w:type="dxa"/>
            <w:vAlign w:val="center"/>
          </w:tcPr>
          <w:p w14:paraId="310543A9" w14:textId="77777777" w:rsidR="005A155A" w:rsidRDefault="00843B35">
            <w:pPr>
              <w:spacing w:after="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Intitulé du module</w:t>
            </w:r>
          </w:p>
        </w:tc>
        <w:tc>
          <w:tcPr>
            <w:tcW w:w="709" w:type="dxa"/>
            <w:vAlign w:val="center"/>
          </w:tcPr>
          <w:p w14:paraId="32017FAA" w14:textId="77777777" w:rsidR="005A155A" w:rsidRDefault="00843B35">
            <w:pPr>
              <w:spacing w:after="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ECTS</w:t>
            </w:r>
          </w:p>
        </w:tc>
        <w:tc>
          <w:tcPr>
            <w:tcW w:w="1701" w:type="dxa"/>
            <w:vAlign w:val="center"/>
          </w:tcPr>
          <w:p w14:paraId="7E8B6B5B" w14:textId="77777777" w:rsidR="005A155A" w:rsidRDefault="00843B35">
            <w:pPr>
              <w:spacing w:after="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Caractère (obligatoire, électif), formation et année dans lesquelles il est suivi…</w:t>
            </w:r>
          </w:p>
        </w:tc>
        <w:tc>
          <w:tcPr>
            <w:tcW w:w="850" w:type="dxa"/>
            <w:vAlign w:val="center"/>
          </w:tcPr>
          <w:p w14:paraId="45A270A7" w14:textId="77777777" w:rsidR="005A155A" w:rsidRDefault="00843B35">
            <w:pPr>
              <w:spacing w:after="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Heures de cours</w:t>
            </w:r>
          </w:p>
        </w:tc>
        <w:tc>
          <w:tcPr>
            <w:tcW w:w="1134" w:type="dxa"/>
            <w:vAlign w:val="center"/>
          </w:tcPr>
          <w:p w14:paraId="03C89468" w14:textId="77777777" w:rsidR="005A155A" w:rsidRDefault="00843B35">
            <w:pPr>
              <w:spacing w:after="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Heures de travail personnel</w:t>
            </w:r>
          </w:p>
        </w:tc>
        <w:tc>
          <w:tcPr>
            <w:tcW w:w="1418" w:type="dxa"/>
          </w:tcPr>
          <w:p w14:paraId="40F2162C" w14:textId="77777777" w:rsidR="005A155A" w:rsidRDefault="00843B35">
            <w:pPr>
              <w:spacing w:before="300" w:after="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En quelle langue ces cours sont dispensés ?</w:t>
            </w:r>
          </w:p>
        </w:tc>
        <w:tc>
          <w:tcPr>
            <w:tcW w:w="1320" w:type="dxa"/>
            <w:vAlign w:val="center"/>
          </w:tcPr>
          <w:p w14:paraId="22497F43" w14:textId="77777777" w:rsidR="005A155A" w:rsidRDefault="00843B35">
            <w:pPr>
              <w:spacing w:before="60" w:after="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Modalités de validation (projet, examen…)</w:t>
            </w:r>
          </w:p>
        </w:tc>
        <w:tc>
          <w:tcPr>
            <w:tcW w:w="1867" w:type="dxa"/>
            <w:vAlign w:val="center"/>
          </w:tcPr>
          <w:p w14:paraId="78A3E8AE" w14:textId="77777777" w:rsidR="005A155A" w:rsidRDefault="00843B35">
            <w:pPr>
              <w:spacing w:after="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Commentaires (prére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quis, points forts et faibles…)</w:t>
            </w:r>
          </w:p>
        </w:tc>
      </w:tr>
      <w:tr w:rsidR="005A155A" w14:paraId="67580518" w14:textId="77777777">
        <w:trPr>
          <w:trHeight w:val="207"/>
          <w:jc w:val="center"/>
        </w:trPr>
        <w:tc>
          <w:tcPr>
            <w:tcW w:w="1346" w:type="dxa"/>
            <w:vAlign w:val="center"/>
          </w:tcPr>
          <w:p w14:paraId="174ACC92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Ingenierie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de mitigation des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desastres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naturels</w:t>
            </w:r>
          </w:p>
        </w:tc>
        <w:tc>
          <w:tcPr>
            <w:tcW w:w="709" w:type="dxa"/>
            <w:vAlign w:val="center"/>
          </w:tcPr>
          <w:p w14:paraId="2B96ACD8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Pas d’ECTS, ce n’Est pas en Europe</w:t>
            </w:r>
          </w:p>
        </w:tc>
        <w:tc>
          <w:tcPr>
            <w:tcW w:w="1701" w:type="dxa"/>
            <w:vAlign w:val="center"/>
          </w:tcPr>
          <w:p w14:paraId="4E71AFF6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Electif</w:t>
            </w:r>
          </w:p>
        </w:tc>
        <w:tc>
          <w:tcPr>
            <w:tcW w:w="850" w:type="dxa"/>
            <w:vAlign w:val="center"/>
          </w:tcPr>
          <w:p w14:paraId="7A7853DE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30h</w:t>
            </w:r>
          </w:p>
        </w:tc>
        <w:tc>
          <w:tcPr>
            <w:tcW w:w="1134" w:type="dxa"/>
            <w:vAlign w:val="center"/>
          </w:tcPr>
          <w:p w14:paraId="7536743D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10h</w:t>
            </w:r>
          </w:p>
        </w:tc>
        <w:tc>
          <w:tcPr>
            <w:tcW w:w="1418" w:type="dxa"/>
          </w:tcPr>
          <w:p w14:paraId="45164D75" w14:textId="77777777" w:rsidR="005A155A" w:rsidRDefault="00843B35">
            <w:pPr>
              <w:ind w:left="0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Anglais</w:t>
            </w:r>
          </w:p>
        </w:tc>
        <w:tc>
          <w:tcPr>
            <w:tcW w:w="1320" w:type="dxa"/>
            <w:vAlign w:val="center"/>
          </w:tcPr>
          <w:p w14:paraId="03A660BE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Examen</w:t>
            </w:r>
          </w:p>
        </w:tc>
        <w:tc>
          <w:tcPr>
            <w:tcW w:w="1867" w:type="dxa"/>
            <w:vAlign w:val="center"/>
          </w:tcPr>
          <w:p w14:paraId="20DA0755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5A155A" w14:paraId="2B18EDEA" w14:textId="77777777">
        <w:trPr>
          <w:trHeight w:val="207"/>
          <w:jc w:val="center"/>
        </w:trPr>
        <w:tc>
          <w:tcPr>
            <w:tcW w:w="1346" w:type="dxa"/>
            <w:vAlign w:val="center"/>
          </w:tcPr>
          <w:p w14:paraId="36C852EB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Frontiere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du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genie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civil</w:t>
            </w:r>
          </w:p>
        </w:tc>
        <w:tc>
          <w:tcPr>
            <w:tcW w:w="709" w:type="dxa"/>
            <w:vAlign w:val="center"/>
          </w:tcPr>
          <w:p w14:paraId="3E21DC1C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405F6BD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Electif</w:t>
            </w:r>
          </w:p>
        </w:tc>
        <w:tc>
          <w:tcPr>
            <w:tcW w:w="850" w:type="dxa"/>
            <w:vAlign w:val="center"/>
          </w:tcPr>
          <w:p w14:paraId="63D77EF5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15h</w:t>
            </w:r>
          </w:p>
        </w:tc>
        <w:tc>
          <w:tcPr>
            <w:tcW w:w="1134" w:type="dxa"/>
            <w:vAlign w:val="center"/>
          </w:tcPr>
          <w:p w14:paraId="5D2E7616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5h</w:t>
            </w:r>
          </w:p>
        </w:tc>
        <w:tc>
          <w:tcPr>
            <w:tcW w:w="1418" w:type="dxa"/>
          </w:tcPr>
          <w:p w14:paraId="5A751836" w14:textId="77777777" w:rsidR="005A155A" w:rsidRDefault="00843B35">
            <w:pPr>
              <w:ind w:left="0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Anglais</w:t>
            </w:r>
          </w:p>
        </w:tc>
        <w:tc>
          <w:tcPr>
            <w:tcW w:w="1320" w:type="dxa"/>
            <w:vAlign w:val="center"/>
          </w:tcPr>
          <w:p w14:paraId="592EB0DF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Examen</w:t>
            </w:r>
          </w:p>
        </w:tc>
        <w:tc>
          <w:tcPr>
            <w:tcW w:w="1867" w:type="dxa"/>
            <w:vAlign w:val="center"/>
          </w:tcPr>
          <w:p w14:paraId="6F44525F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5A155A" w14:paraId="406862FB" w14:textId="77777777">
        <w:trPr>
          <w:trHeight w:val="207"/>
          <w:jc w:val="center"/>
        </w:trPr>
        <w:tc>
          <w:tcPr>
            <w:tcW w:w="1346" w:type="dxa"/>
            <w:vAlign w:val="center"/>
          </w:tcPr>
          <w:p w14:paraId="766BF6F5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Simulation des inondations</w:t>
            </w:r>
          </w:p>
        </w:tc>
        <w:tc>
          <w:tcPr>
            <w:tcW w:w="709" w:type="dxa"/>
            <w:vAlign w:val="center"/>
          </w:tcPr>
          <w:p w14:paraId="26EE03C0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412A236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Electif</w:t>
            </w:r>
          </w:p>
        </w:tc>
        <w:tc>
          <w:tcPr>
            <w:tcW w:w="850" w:type="dxa"/>
            <w:vAlign w:val="center"/>
          </w:tcPr>
          <w:p w14:paraId="29E5B3B5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30h</w:t>
            </w:r>
          </w:p>
        </w:tc>
        <w:tc>
          <w:tcPr>
            <w:tcW w:w="1134" w:type="dxa"/>
            <w:vAlign w:val="center"/>
          </w:tcPr>
          <w:p w14:paraId="6C2BE22B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10h</w:t>
            </w:r>
          </w:p>
        </w:tc>
        <w:tc>
          <w:tcPr>
            <w:tcW w:w="1418" w:type="dxa"/>
          </w:tcPr>
          <w:p w14:paraId="6A908D65" w14:textId="77777777" w:rsidR="005A155A" w:rsidRDefault="00843B35">
            <w:pPr>
              <w:ind w:left="0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Anglais</w:t>
            </w:r>
          </w:p>
        </w:tc>
        <w:tc>
          <w:tcPr>
            <w:tcW w:w="1320" w:type="dxa"/>
            <w:vAlign w:val="center"/>
          </w:tcPr>
          <w:p w14:paraId="468D4C9C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Examen</w:t>
            </w:r>
          </w:p>
        </w:tc>
        <w:tc>
          <w:tcPr>
            <w:tcW w:w="1867" w:type="dxa"/>
            <w:vAlign w:val="center"/>
          </w:tcPr>
          <w:p w14:paraId="35C0CC3F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5A155A" w14:paraId="79E3A50C" w14:textId="77777777">
        <w:trPr>
          <w:trHeight w:val="207"/>
          <w:jc w:val="center"/>
        </w:trPr>
        <w:tc>
          <w:tcPr>
            <w:tcW w:w="1346" w:type="dxa"/>
            <w:vAlign w:val="center"/>
          </w:tcPr>
          <w:p w14:paraId="7FAA05B4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Systemes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d’informations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geographiques</w:t>
            </w:r>
            <w:proofErr w:type="spellEnd"/>
          </w:p>
        </w:tc>
        <w:tc>
          <w:tcPr>
            <w:tcW w:w="709" w:type="dxa"/>
            <w:vAlign w:val="center"/>
          </w:tcPr>
          <w:p w14:paraId="38A9D861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6DEE32B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Electif</w:t>
            </w:r>
          </w:p>
        </w:tc>
        <w:tc>
          <w:tcPr>
            <w:tcW w:w="850" w:type="dxa"/>
            <w:vAlign w:val="center"/>
          </w:tcPr>
          <w:p w14:paraId="0FBDD1F9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30h</w:t>
            </w:r>
          </w:p>
        </w:tc>
        <w:tc>
          <w:tcPr>
            <w:tcW w:w="1134" w:type="dxa"/>
            <w:vAlign w:val="center"/>
          </w:tcPr>
          <w:p w14:paraId="002CFFC6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10h</w:t>
            </w:r>
          </w:p>
        </w:tc>
        <w:tc>
          <w:tcPr>
            <w:tcW w:w="1418" w:type="dxa"/>
          </w:tcPr>
          <w:p w14:paraId="595CF8E3" w14:textId="77777777" w:rsidR="005A155A" w:rsidRDefault="00843B35">
            <w:pPr>
              <w:ind w:left="0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Anglais</w:t>
            </w:r>
          </w:p>
        </w:tc>
        <w:tc>
          <w:tcPr>
            <w:tcW w:w="1320" w:type="dxa"/>
            <w:vAlign w:val="center"/>
          </w:tcPr>
          <w:p w14:paraId="5EC511E1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Examen</w:t>
            </w:r>
          </w:p>
        </w:tc>
        <w:tc>
          <w:tcPr>
            <w:tcW w:w="1867" w:type="dxa"/>
            <w:vAlign w:val="center"/>
          </w:tcPr>
          <w:p w14:paraId="494BBECD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5A155A" w14:paraId="45805157" w14:textId="77777777">
        <w:trPr>
          <w:trHeight w:val="207"/>
          <w:jc w:val="center"/>
        </w:trPr>
        <w:tc>
          <w:tcPr>
            <w:tcW w:w="1346" w:type="dxa"/>
            <w:vAlign w:val="center"/>
          </w:tcPr>
          <w:p w14:paraId="2D3FB0C0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Mitigation des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geo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desastres</w:t>
            </w:r>
            <w:proofErr w:type="spellEnd"/>
          </w:p>
        </w:tc>
        <w:tc>
          <w:tcPr>
            <w:tcW w:w="709" w:type="dxa"/>
            <w:vAlign w:val="center"/>
          </w:tcPr>
          <w:p w14:paraId="7F6C8518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3AF7A3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Electif</w:t>
            </w:r>
          </w:p>
        </w:tc>
        <w:tc>
          <w:tcPr>
            <w:tcW w:w="850" w:type="dxa"/>
            <w:vAlign w:val="center"/>
          </w:tcPr>
          <w:p w14:paraId="4E3ADCE4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30h</w:t>
            </w:r>
          </w:p>
        </w:tc>
        <w:tc>
          <w:tcPr>
            <w:tcW w:w="1134" w:type="dxa"/>
            <w:vAlign w:val="center"/>
          </w:tcPr>
          <w:p w14:paraId="4338E4E8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10h</w:t>
            </w:r>
          </w:p>
        </w:tc>
        <w:tc>
          <w:tcPr>
            <w:tcW w:w="1418" w:type="dxa"/>
          </w:tcPr>
          <w:p w14:paraId="78B2618F" w14:textId="77777777" w:rsidR="005A155A" w:rsidRDefault="00843B35">
            <w:pPr>
              <w:ind w:left="0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Anglais</w:t>
            </w:r>
          </w:p>
        </w:tc>
        <w:tc>
          <w:tcPr>
            <w:tcW w:w="1320" w:type="dxa"/>
            <w:vAlign w:val="center"/>
          </w:tcPr>
          <w:p w14:paraId="6E559D83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Examen</w:t>
            </w:r>
          </w:p>
        </w:tc>
        <w:tc>
          <w:tcPr>
            <w:tcW w:w="1867" w:type="dxa"/>
            <w:vAlign w:val="center"/>
          </w:tcPr>
          <w:p w14:paraId="6588A073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5A155A" w14:paraId="4385DABA" w14:textId="77777777">
        <w:trPr>
          <w:trHeight w:val="207"/>
          <w:jc w:val="center"/>
        </w:trPr>
        <w:tc>
          <w:tcPr>
            <w:tcW w:w="1346" w:type="dxa"/>
            <w:vAlign w:val="center"/>
          </w:tcPr>
          <w:p w14:paraId="66BD5038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Remote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sensing</w:t>
            </w:r>
            <w:proofErr w:type="spellEnd"/>
          </w:p>
        </w:tc>
        <w:tc>
          <w:tcPr>
            <w:tcW w:w="709" w:type="dxa"/>
            <w:vAlign w:val="center"/>
          </w:tcPr>
          <w:p w14:paraId="07BB577A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917A2B6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Electif</w:t>
            </w:r>
          </w:p>
        </w:tc>
        <w:tc>
          <w:tcPr>
            <w:tcW w:w="850" w:type="dxa"/>
            <w:vAlign w:val="center"/>
          </w:tcPr>
          <w:p w14:paraId="5AC9ED38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15h</w:t>
            </w:r>
          </w:p>
        </w:tc>
        <w:tc>
          <w:tcPr>
            <w:tcW w:w="1134" w:type="dxa"/>
            <w:vAlign w:val="center"/>
          </w:tcPr>
          <w:p w14:paraId="0F9E53AA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5h</w:t>
            </w:r>
          </w:p>
        </w:tc>
        <w:tc>
          <w:tcPr>
            <w:tcW w:w="1418" w:type="dxa"/>
          </w:tcPr>
          <w:p w14:paraId="47FC5DD3" w14:textId="77777777" w:rsidR="005A155A" w:rsidRDefault="00843B35">
            <w:pPr>
              <w:ind w:left="0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Anglais</w:t>
            </w:r>
          </w:p>
        </w:tc>
        <w:tc>
          <w:tcPr>
            <w:tcW w:w="1320" w:type="dxa"/>
            <w:vAlign w:val="center"/>
          </w:tcPr>
          <w:p w14:paraId="37A842EA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Examen</w:t>
            </w:r>
          </w:p>
        </w:tc>
        <w:tc>
          <w:tcPr>
            <w:tcW w:w="1867" w:type="dxa"/>
            <w:vAlign w:val="center"/>
          </w:tcPr>
          <w:p w14:paraId="4D1BEDFD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5A155A" w14:paraId="7B891B8C" w14:textId="77777777">
        <w:trPr>
          <w:trHeight w:val="207"/>
          <w:jc w:val="center"/>
        </w:trPr>
        <w:tc>
          <w:tcPr>
            <w:tcW w:w="1346" w:type="dxa"/>
            <w:vAlign w:val="center"/>
          </w:tcPr>
          <w:p w14:paraId="0124E6EB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Traitement d’images et reconnaissances de patterns</w:t>
            </w:r>
          </w:p>
        </w:tc>
        <w:tc>
          <w:tcPr>
            <w:tcW w:w="709" w:type="dxa"/>
            <w:vAlign w:val="center"/>
          </w:tcPr>
          <w:p w14:paraId="7FBB7493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57415E0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Electif</w:t>
            </w:r>
          </w:p>
        </w:tc>
        <w:tc>
          <w:tcPr>
            <w:tcW w:w="850" w:type="dxa"/>
            <w:vAlign w:val="center"/>
          </w:tcPr>
          <w:p w14:paraId="61781C19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15h</w:t>
            </w:r>
          </w:p>
        </w:tc>
        <w:tc>
          <w:tcPr>
            <w:tcW w:w="1134" w:type="dxa"/>
            <w:vAlign w:val="center"/>
          </w:tcPr>
          <w:p w14:paraId="57DAD03C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5h</w:t>
            </w:r>
          </w:p>
        </w:tc>
        <w:tc>
          <w:tcPr>
            <w:tcW w:w="1418" w:type="dxa"/>
          </w:tcPr>
          <w:p w14:paraId="00736FE2" w14:textId="77777777" w:rsidR="005A155A" w:rsidRDefault="00843B35">
            <w:pPr>
              <w:ind w:left="0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Anglais</w:t>
            </w:r>
          </w:p>
        </w:tc>
        <w:tc>
          <w:tcPr>
            <w:tcW w:w="1320" w:type="dxa"/>
            <w:vAlign w:val="center"/>
          </w:tcPr>
          <w:p w14:paraId="6797DBA9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Examen</w:t>
            </w:r>
          </w:p>
        </w:tc>
        <w:tc>
          <w:tcPr>
            <w:tcW w:w="1867" w:type="dxa"/>
            <w:vAlign w:val="center"/>
          </w:tcPr>
          <w:p w14:paraId="47D2C2D4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5A155A" w14:paraId="35520594" w14:textId="77777777">
        <w:trPr>
          <w:trHeight w:val="207"/>
          <w:jc w:val="center"/>
        </w:trPr>
        <w:tc>
          <w:tcPr>
            <w:tcW w:w="1346" w:type="dxa"/>
            <w:vAlign w:val="center"/>
          </w:tcPr>
          <w:p w14:paraId="55F2D693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Recherche dans le domaine du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genie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civil</w:t>
            </w:r>
          </w:p>
        </w:tc>
        <w:tc>
          <w:tcPr>
            <w:tcW w:w="709" w:type="dxa"/>
            <w:vAlign w:val="center"/>
          </w:tcPr>
          <w:p w14:paraId="601EA409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287D6EC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Obligatoire</w:t>
            </w:r>
          </w:p>
        </w:tc>
        <w:tc>
          <w:tcPr>
            <w:tcW w:w="850" w:type="dxa"/>
            <w:vAlign w:val="center"/>
          </w:tcPr>
          <w:p w14:paraId="004CD38F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annees</w:t>
            </w:r>
            <w:proofErr w:type="spellEnd"/>
          </w:p>
        </w:tc>
        <w:tc>
          <w:tcPr>
            <w:tcW w:w="1134" w:type="dxa"/>
            <w:vAlign w:val="center"/>
          </w:tcPr>
          <w:p w14:paraId="1E5CD4CA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A5C19EE" w14:textId="77777777" w:rsidR="005A155A" w:rsidRDefault="00843B35">
            <w:pPr>
              <w:ind w:left="0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Anglais et japonais</w:t>
            </w:r>
          </w:p>
        </w:tc>
        <w:tc>
          <w:tcPr>
            <w:tcW w:w="1320" w:type="dxa"/>
            <w:vAlign w:val="center"/>
          </w:tcPr>
          <w:p w14:paraId="6A5BB1CD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Memoire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et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867" w:type="dxa"/>
            <w:vAlign w:val="center"/>
          </w:tcPr>
          <w:p w14:paraId="5AC0E65B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5A155A" w14:paraId="5612813A" w14:textId="77777777">
        <w:trPr>
          <w:trHeight w:val="207"/>
          <w:jc w:val="center"/>
        </w:trPr>
        <w:tc>
          <w:tcPr>
            <w:tcW w:w="1346" w:type="dxa"/>
            <w:vAlign w:val="center"/>
          </w:tcPr>
          <w:p w14:paraId="26ACD469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Urbanisme</w:t>
            </w:r>
          </w:p>
        </w:tc>
        <w:tc>
          <w:tcPr>
            <w:tcW w:w="709" w:type="dxa"/>
            <w:vAlign w:val="center"/>
          </w:tcPr>
          <w:p w14:paraId="4F5D8B39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2B2E3B2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Electif</w:t>
            </w:r>
          </w:p>
        </w:tc>
        <w:tc>
          <w:tcPr>
            <w:tcW w:w="850" w:type="dxa"/>
            <w:vAlign w:val="center"/>
          </w:tcPr>
          <w:p w14:paraId="33D60346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15h</w:t>
            </w:r>
          </w:p>
        </w:tc>
        <w:tc>
          <w:tcPr>
            <w:tcW w:w="1134" w:type="dxa"/>
            <w:vAlign w:val="center"/>
          </w:tcPr>
          <w:p w14:paraId="34486594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5h</w:t>
            </w:r>
          </w:p>
        </w:tc>
        <w:tc>
          <w:tcPr>
            <w:tcW w:w="1418" w:type="dxa"/>
          </w:tcPr>
          <w:p w14:paraId="586DADBD" w14:textId="77777777" w:rsidR="005A155A" w:rsidRDefault="00843B35">
            <w:pPr>
              <w:ind w:left="0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Anglais</w:t>
            </w:r>
          </w:p>
        </w:tc>
        <w:tc>
          <w:tcPr>
            <w:tcW w:w="1320" w:type="dxa"/>
            <w:vAlign w:val="center"/>
          </w:tcPr>
          <w:p w14:paraId="02AF16BD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Examen</w:t>
            </w:r>
          </w:p>
        </w:tc>
        <w:tc>
          <w:tcPr>
            <w:tcW w:w="1867" w:type="dxa"/>
            <w:vAlign w:val="center"/>
          </w:tcPr>
          <w:p w14:paraId="1207F36E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5A155A" w14:paraId="694F41C1" w14:textId="77777777">
        <w:trPr>
          <w:trHeight w:val="207"/>
          <w:jc w:val="center"/>
        </w:trPr>
        <w:tc>
          <w:tcPr>
            <w:tcW w:w="1346" w:type="dxa"/>
            <w:vAlign w:val="center"/>
          </w:tcPr>
          <w:p w14:paraId="1EF47CBE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Projet de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preparation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a une catastrophe de grande ampleur</w:t>
            </w:r>
          </w:p>
        </w:tc>
        <w:tc>
          <w:tcPr>
            <w:tcW w:w="709" w:type="dxa"/>
            <w:vAlign w:val="center"/>
          </w:tcPr>
          <w:p w14:paraId="2462435E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8BF256B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Electif</w:t>
            </w:r>
          </w:p>
        </w:tc>
        <w:tc>
          <w:tcPr>
            <w:tcW w:w="850" w:type="dxa"/>
            <w:vAlign w:val="center"/>
          </w:tcPr>
          <w:p w14:paraId="080B6386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10h</w:t>
            </w:r>
          </w:p>
        </w:tc>
        <w:tc>
          <w:tcPr>
            <w:tcW w:w="1134" w:type="dxa"/>
            <w:vAlign w:val="center"/>
          </w:tcPr>
          <w:p w14:paraId="37F5C381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2h</w:t>
            </w:r>
          </w:p>
        </w:tc>
        <w:tc>
          <w:tcPr>
            <w:tcW w:w="1418" w:type="dxa"/>
          </w:tcPr>
          <w:p w14:paraId="6A59EBB3" w14:textId="77777777" w:rsidR="005A155A" w:rsidRDefault="00843B35">
            <w:pPr>
              <w:ind w:left="0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Anglais</w:t>
            </w:r>
          </w:p>
        </w:tc>
        <w:tc>
          <w:tcPr>
            <w:tcW w:w="1320" w:type="dxa"/>
            <w:vAlign w:val="center"/>
          </w:tcPr>
          <w:p w14:paraId="16B428F1" w14:textId="77777777" w:rsidR="005A155A" w:rsidRDefault="00843B35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Examen</w:t>
            </w:r>
          </w:p>
        </w:tc>
        <w:tc>
          <w:tcPr>
            <w:tcW w:w="1867" w:type="dxa"/>
            <w:vAlign w:val="center"/>
          </w:tcPr>
          <w:p w14:paraId="18936325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5A155A" w14:paraId="57D06389" w14:textId="77777777">
        <w:trPr>
          <w:trHeight w:val="207"/>
          <w:jc w:val="center"/>
        </w:trPr>
        <w:tc>
          <w:tcPr>
            <w:tcW w:w="1346" w:type="dxa"/>
            <w:vAlign w:val="center"/>
          </w:tcPr>
          <w:p w14:paraId="209A759D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09EBC1C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4A3613A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AD5CCDB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20BEC9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E43D49A" w14:textId="77777777" w:rsidR="005A155A" w:rsidRDefault="005A155A">
            <w:pPr>
              <w:ind w:left="0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5B3FD888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14:paraId="3B62C946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5A155A" w14:paraId="59CD54CA" w14:textId="77777777">
        <w:trPr>
          <w:trHeight w:val="207"/>
          <w:jc w:val="center"/>
        </w:trPr>
        <w:tc>
          <w:tcPr>
            <w:tcW w:w="1346" w:type="dxa"/>
            <w:vAlign w:val="center"/>
          </w:tcPr>
          <w:p w14:paraId="70876831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B50F72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E1E54C4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CA6C090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363A97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F728A60" w14:textId="77777777" w:rsidR="005A155A" w:rsidRDefault="005A155A">
            <w:pPr>
              <w:ind w:left="0" w:hanging="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08333E59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14:paraId="30EB9C06" w14:textId="77777777" w:rsidR="005A155A" w:rsidRDefault="005A155A">
            <w:pPr>
              <w:spacing w:before="40" w:after="40"/>
              <w:ind w:left="0"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</w:tbl>
    <w:p w14:paraId="353AB595" w14:textId="77777777" w:rsidR="005A155A" w:rsidRDefault="005A155A">
      <w:pPr>
        <w:tabs>
          <w:tab w:val="left" w:pos="2694"/>
          <w:tab w:val="left" w:pos="3261"/>
          <w:tab w:val="left" w:pos="4253"/>
        </w:tabs>
        <w:spacing w:after="0"/>
        <w:ind w:left="0" w:hanging="2"/>
        <w:rPr>
          <w:rFonts w:ascii="Century Gothic" w:eastAsia="Century Gothic" w:hAnsi="Century Gothic" w:cs="Century Gothic"/>
          <w:sz w:val="22"/>
          <w:szCs w:val="22"/>
        </w:rPr>
      </w:pPr>
    </w:p>
    <w:p w14:paraId="2854D3B2" w14:textId="77777777" w:rsidR="005A155A" w:rsidRDefault="005A155A">
      <w:pPr>
        <w:tabs>
          <w:tab w:val="left" w:pos="2694"/>
          <w:tab w:val="left" w:pos="3261"/>
          <w:tab w:val="left" w:pos="4253"/>
        </w:tabs>
        <w:spacing w:after="0"/>
        <w:ind w:left="0" w:hanging="2"/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Style w:val="a2"/>
        <w:tblW w:w="10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5"/>
      </w:tblGrid>
      <w:tr w:rsidR="005A155A" w14:paraId="0BDAB565" w14:textId="77777777">
        <w:tc>
          <w:tcPr>
            <w:tcW w:w="10345" w:type="dxa"/>
          </w:tcPr>
          <w:p w14:paraId="594A20D7" w14:textId="77777777" w:rsidR="005A155A" w:rsidRDefault="00843B35">
            <w:pPr>
              <w:tabs>
                <w:tab w:val="left" w:pos="2694"/>
                <w:tab w:val="left" w:pos="3261"/>
                <w:tab w:val="left" w:pos="4253"/>
              </w:tabs>
              <w:spacing w:before="60" w:after="60"/>
              <w:ind w:left="0" w:hanging="2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Votre appréciation sur la formation suivie</w:t>
            </w:r>
          </w:p>
        </w:tc>
      </w:tr>
      <w:tr w:rsidR="005A155A" w14:paraId="681EF4DA" w14:textId="77777777">
        <w:trPr>
          <w:trHeight w:val="4146"/>
        </w:trPr>
        <w:tc>
          <w:tcPr>
            <w:tcW w:w="10345" w:type="dxa"/>
          </w:tcPr>
          <w:p w14:paraId="606D9CA3" w14:textId="77777777" w:rsidR="005A155A" w:rsidRDefault="00843B35">
            <w:pPr>
              <w:tabs>
                <w:tab w:val="left" w:pos="2694"/>
                <w:tab w:val="left" w:pos="3261"/>
                <w:tab w:val="left" w:pos="4253"/>
              </w:tabs>
              <w:spacing w:before="60" w:after="60"/>
              <w:ind w:left="0" w:hanging="2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lastRenderedPageBreak/>
              <w:t xml:space="preserve">Un enseignement par la recherche excellent et formateur, une belle collaboration avec une professeur japonais qui nous prends sous son aile, une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decouverte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en profondeur de la culture japonaise, et une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universite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avec des infrastructures et enseignements d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e grande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qualite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.</w:t>
            </w:r>
          </w:p>
        </w:tc>
      </w:tr>
    </w:tbl>
    <w:p w14:paraId="06A42EA8" w14:textId="77777777" w:rsidR="005A155A" w:rsidRDefault="005A155A">
      <w:pPr>
        <w:tabs>
          <w:tab w:val="left" w:pos="2694"/>
          <w:tab w:val="left" w:pos="3261"/>
          <w:tab w:val="left" w:pos="4253"/>
        </w:tabs>
        <w:spacing w:after="0"/>
        <w:ind w:left="0" w:hanging="2"/>
        <w:jc w:val="center"/>
        <w:rPr>
          <w:rFonts w:ascii="Century Gothic" w:eastAsia="Century Gothic" w:hAnsi="Century Gothic" w:cs="Century Gothic"/>
          <w:sz w:val="22"/>
          <w:szCs w:val="22"/>
          <w:u w:val="single"/>
        </w:rPr>
      </w:pPr>
    </w:p>
    <w:p w14:paraId="639EA63D" w14:textId="77777777" w:rsidR="005A155A" w:rsidRDefault="005A155A">
      <w:pPr>
        <w:tabs>
          <w:tab w:val="left" w:pos="2694"/>
          <w:tab w:val="left" w:pos="3261"/>
          <w:tab w:val="left" w:pos="4253"/>
        </w:tabs>
        <w:spacing w:after="0"/>
        <w:ind w:left="0" w:hanging="2"/>
        <w:jc w:val="center"/>
        <w:rPr>
          <w:rFonts w:ascii="Century Gothic" w:eastAsia="Century Gothic" w:hAnsi="Century Gothic" w:cs="Century Gothic"/>
          <w:sz w:val="22"/>
          <w:szCs w:val="22"/>
          <w:u w:val="single"/>
        </w:rPr>
      </w:pPr>
    </w:p>
    <w:tbl>
      <w:tblPr>
        <w:tblStyle w:val="a3"/>
        <w:tblW w:w="10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5"/>
      </w:tblGrid>
      <w:tr w:rsidR="005A155A" w14:paraId="6D378FFB" w14:textId="77777777">
        <w:tc>
          <w:tcPr>
            <w:tcW w:w="10345" w:type="dxa"/>
          </w:tcPr>
          <w:p w14:paraId="585C6FBD" w14:textId="77777777" w:rsidR="005A155A" w:rsidRDefault="00843B35">
            <w:pPr>
              <w:tabs>
                <w:tab w:val="left" w:pos="2694"/>
                <w:tab w:val="left" w:pos="3261"/>
                <w:tab w:val="left" w:pos="4253"/>
              </w:tabs>
              <w:spacing w:before="60" w:after="60"/>
              <w:ind w:left="0" w:hanging="2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Description et appréciation particulière des formes pédagogiques mises en œuvre</w:t>
            </w:r>
          </w:p>
        </w:tc>
      </w:tr>
      <w:tr w:rsidR="005A155A" w14:paraId="748C2877" w14:textId="77777777">
        <w:trPr>
          <w:trHeight w:val="1994"/>
        </w:trPr>
        <w:tc>
          <w:tcPr>
            <w:tcW w:w="10345" w:type="dxa"/>
          </w:tcPr>
          <w:p w14:paraId="079B86B9" w14:textId="77777777" w:rsidR="005A155A" w:rsidRDefault="00843B35">
            <w:pPr>
              <w:tabs>
                <w:tab w:val="left" w:pos="2694"/>
                <w:tab w:val="left" w:pos="3261"/>
                <w:tab w:val="left" w:pos="4253"/>
              </w:tabs>
              <w:spacing w:before="60" w:after="60"/>
              <w:ind w:left="0" w:hanging="2"/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Rien de particulier </w:t>
            </w:r>
            <w:proofErr w:type="spellStart"/>
            <w:proofErr w:type="gram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a</w:t>
            </w:r>
            <w:proofErr w:type="spellEnd"/>
            <w:proofErr w:type="gram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rajouter, je suis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tres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satisfait de la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pedagogie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a l’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Universite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de Tokyo. L’apprentissage de l’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ingenierie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par </w:t>
            </w:r>
            <w:proofErr w:type="gram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le recherche</w:t>
            </w:r>
            <w:proofErr w:type="gram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devrait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etre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developpe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en France.</w:t>
            </w:r>
          </w:p>
        </w:tc>
      </w:tr>
    </w:tbl>
    <w:p w14:paraId="3FF96573" w14:textId="77777777" w:rsidR="005A155A" w:rsidRDefault="005A155A">
      <w:pPr>
        <w:tabs>
          <w:tab w:val="left" w:pos="2694"/>
          <w:tab w:val="left" w:pos="3261"/>
          <w:tab w:val="left" w:pos="4253"/>
        </w:tabs>
        <w:spacing w:after="0"/>
        <w:ind w:left="0" w:hanging="2"/>
        <w:jc w:val="center"/>
        <w:rPr>
          <w:rFonts w:ascii="Century Gothic" w:eastAsia="Century Gothic" w:hAnsi="Century Gothic" w:cs="Century Gothic"/>
          <w:sz w:val="22"/>
          <w:szCs w:val="22"/>
          <w:u w:val="single"/>
        </w:rPr>
      </w:pPr>
    </w:p>
    <w:p w14:paraId="5DB5CF4E" w14:textId="77777777" w:rsidR="005A155A" w:rsidRDefault="00843B35">
      <w:pPr>
        <w:tabs>
          <w:tab w:val="left" w:pos="2694"/>
          <w:tab w:val="left" w:pos="3261"/>
          <w:tab w:val="left" w:pos="4253"/>
        </w:tabs>
        <w:spacing w:after="0"/>
        <w:ind w:left="0" w:hanging="2"/>
        <w:rPr>
          <w:rFonts w:ascii="Century Gothic" w:eastAsia="Century Gothic" w:hAnsi="Century Gothic" w:cs="Century Gothic"/>
          <w:sz w:val="24"/>
          <w:szCs w:val="24"/>
        </w:rPr>
      </w:pPr>
      <w:r>
        <w:br w:type="page"/>
      </w:r>
      <w:r>
        <w:rPr>
          <w:rFonts w:ascii="Century Gothic" w:eastAsia="Century Gothic" w:hAnsi="Century Gothic" w:cs="Century Gothic"/>
          <w:b/>
          <w:sz w:val="24"/>
          <w:szCs w:val="24"/>
        </w:rPr>
        <w:lastRenderedPageBreak/>
        <w:t>Préparation de votre séjour</w:t>
      </w:r>
    </w:p>
    <w:p w14:paraId="22DEDE12" w14:textId="77777777" w:rsidR="005A155A" w:rsidRDefault="00843B35">
      <w:pPr>
        <w:tabs>
          <w:tab w:val="left" w:pos="2694"/>
          <w:tab w:val="left" w:pos="3261"/>
          <w:tab w:val="left" w:pos="4253"/>
        </w:tabs>
        <w:spacing w:before="120" w:after="0"/>
        <w:ind w:left="0" w:hanging="2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Nous vous demandons surtout de nous signaler précisément les difficultés rencontrées lors de vos différentes démarches.</w:t>
      </w:r>
    </w:p>
    <w:p w14:paraId="5AFA203E" w14:textId="77777777" w:rsidR="005A155A" w:rsidRDefault="005A155A">
      <w:pPr>
        <w:tabs>
          <w:tab w:val="left" w:pos="2694"/>
          <w:tab w:val="left" w:pos="3261"/>
          <w:tab w:val="left" w:pos="4253"/>
        </w:tabs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tbl>
      <w:tblPr>
        <w:tblStyle w:val="a4"/>
        <w:tblW w:w="10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2"/>
        <w:gridCol w:w="5173"/>
      </w:tblGrid>
      <w:tr w:rsidR="005A155A" w14:paraId="083B2E6E" w14:textId="77777777">
        <w:tc>
          <w:tcPr>
            <w:tcW w:w="5172" w:type="dxa"/>
          </w:tcPr>
          <w:p w14:paraId="48B3E435" w14:textId="77777777" w:rsidR="005A155A" w:rsidRDefault="00843B35">
            <w:pPr>
              <w:tabs>
                <w:tab w:val="left" w:pos="0"/>
                <w:tab w:val="left" w:pos="10206"/>
              </w:tabs>
              <w:spacing w:before="60" w:after="60"/>
              <w:ind w:left="0" w:hanging="2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A quel moment avez-vous commencé vos démarches ? </w:t>
            </w:r>
          </w:p>
        </w:tc>
        <w:tc>
          <w:tcPr>
            <w:tcW w:w="5173" w:type="dxa"/>
          </w:tcPr>
          <w:p w14:paraId="38469E7F" w14:textId="77777777" w:rsidR="005A155A" w:rsidRDefault="00843B35">
            <w:pPr>
              <w:tabs>
                <w:tab w:val="left" w:pos="2694"/>
                <w:tab w:val="left" w:pos="3261"/>
                <w:tab w:val="left" w:pos="4253"/>
              </w:tabs>
              <w:spacing w:after="0"/>
              <w:ind w:left="0" w:hanging="2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1 ans et demi avant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depart</w:t>
            </w:r>
            <w:proofErr w:type="spellEnd"/>
          </w:p>
        </w:tc>
      </w:tr>
      <w:tr w:rsidR="005A155A" w14:paraId="75F81E56" w14:textId="77777777">
        <w:tc>
          <w:tcPr>
            <w:tcW w:w="5172" w:type="dxa"/>
          </w:tcPr>
          <w:p w14:paraId="6170DF97" w14:textId="77777777" w:rsidR="005A155A" w:rsidRDefault="00843B35">
            <w:pPr>
              <w:tabs>
                <w:tab w:val="left" w:pos="10206"/>
              </w:tabs>
              <w:spacing w:before="60" w:after="60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Quelles ont été vos sources d’information ?</w:t>
            </w:r>
          </w:p>
        </w:tc>
        <w:tc>
          <w:tcPr>
            <w:tcW w:w="5173" w:type="dxa"/>
          </w:tcPr>
          <w:p w14:paraId="423E9572" w14:textId="77777777" w:rsidR="005A155A" w:rsidRDefault="00843B35">
            <w:pPr>
              <w:tabs>
                <w:tab w:val="left" w:pos="2694"/>
                <w:tab w:val="left" w:pos="3261"/>
                <w:tab w:val="left" w:pos="4253"/>
              </w:tabs>
              <w:spacing w:after="0"/>
              <w:ind w:left="0" w:hanging="2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Monsieur Sato, le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department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VET, le site de l’ambassade du Japon,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educnet</w:t>
            </w:r>
            <w:proofErr w:type="spellEnd"/>
          </w:p>
        </w:tc>
      </w:tr>
      <w:tr w:rsidR="005A155A" w14:paraId="4E5BFABB" w14:textId="77777777">
        <w:tc>
          <w:tcPr>
            <w:tcW w:w="5172" w:type="dxa"/>
          </w:tcPr>
          <w:p w14:paraId="4AB0C6F9" w14:textId="77777777" w:rsidR="005A155A" w:rsidRDefault="00843B35">
            <w:pPr>
              <w:tabs>
                <w:tab w:val="left" w:pos="10206"/>
              </w:tabs>
              <w:spacing w:before="60" w:after="60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Qui vous a aidé dans vos démarches à l’École ?</w:t>
            </w:r>
          </w:p>
        </w:tc>
        <w:tc>
          <w:tcPr>
            <w:tcW w:w="5173" w:type="dxa"/>
          </w:tcPr>
          <w:p w14:paraId="7ACE1080" w14:textId="77777777" w:rsidR="005A155A" w:rsidRDefault="00843B35">
            <w:pPr>
              <w:tabs>
                <w:tab w:val="left" w:pos="2694"/>
                <w:tab w:val="left" w:pos="3261"/>
                <w:tab w:val="left" w:pos="4253"/>
              </w:tabs>
              <w:spacing w:after="0"/>
              <w:ind w:left="0" w:hanging="2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Cecilia Cruz, Monsieur Sato, Damien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Tedoldi</w:t>
            </w:r>
            <w:proofErr w:type="spellEnd"/>
          </w:p>
        </w:tc>
      </w:tr>
      <w:tr w:rsidR="005A155A" w14:paraId="49120E26" w14:textId="77777777">
        <w:tc>
          <w:tcPr>
            <w:tcW w:w="5172" w:type="dxa"/>
          </w:tcPr>
          <w:p w14:paraId="39AEB811" w14:textId="77777777" w:rsidR="005A155A" w:rsidRDefault="00843B35">
            <w:pPr>
              <w:tabs>
                <w:tab w:val="left" w:pos="10206"/>
              </w:tabs>
              <w:spacing w:before="60" w:after="60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Qui vous a aidé dans vos démarches dans l’ét</w:t>
            </w:r>
            <w:r>
              <w:rPr>
                <w:rFonts w:ascii="Century Gothic" w:eastAsia="Century Gothic" w:hAnsi="Century Gothic" w:cs="Century Gothic"/>
              </w:rPr>
              <w:t>ablissement d’accueil ?</w:t>
            </w:r>
          </w:p>
        </w:tc>
        <w:tc>
          <w:tcPr>
            <w:tcW w:w="5173" w:type="dxa"/>
          </w:tcPr>
          <w:p w14:paraId="7ED83FBC" w14:textId="77777777" w:rsidR="005A155A" w:rsidRDefault="00843B35">
            <w:pPr>
              <w:tabs>
                <w:tab w:val="left" w:pos="2694"/>
                <w:tab w:val="left" w:pos="3261"/>
                <w:tab w:val="left" w:pos="4253"/>
              </w:tabs>
              <w:spacing w:after="0"/>
              <w:ind w:left="0" w:hanging="2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Mon professeur japonais, un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eleve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tuteur, l’ambassade du Japon</w:t>
            </w:r>
          </w:p>
        </w:tc>
      </w:tr>
      <w:tr w:rsidR="005A155A" w14:paraId="3EE6718F" w14:textId="77777777">
        <w:tc>
          <w:tcPr>
            <w:tcW w:w="5172" w:type="dxa"/>
          </w:tcPr>
          <w:p w14:paraId="54B5B593" w14:textId="77777777" w:rsidR="005A155A" w:rsidRDefault="00843B35">
            <w:pPr>
              <w:tabs>
                <w:tab w:val="left" w:pos="10206"/>
              </w:tabs>
              <w:spacing w:before="60" w:after="60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Démarches (documents, dates…) préalables au dépôt de candidature (par exemple : demande de visa, recherche de logement, demande de bourse…)</w:t>
            </w:r>
          </w:p>
        </w:tc>
        <w:tc>
          <w:tcPr>
            <w:tcW w:w="5173" w:type="dxa"/>
          </w:tcPr>
          <w:p w14:paraId="5A03A636" w14:textId="77777777" w:rsidR="005A155A" w:rsidRDefault="00843B35">
            <w:pPr>
              <w:tabs>
                <w:tab w:val="left" w:pos="2694"/>
                <w:tab w:val="left" w:pos="3261"/>
                <w:tab w:val="left" w:pos="4253"/>
              </w:tabs>
              <w:spacing w:after="0"/>
              <w:ind w:left="0" w:hanging="2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Demande de bourse MEXT</w:t>
            </w:r>
          </w:p>
          <w:p w14:paraId="590C4F57" w14:textId="77777777" w:rsidR="005A155A" w:rsidRDefault="00843B35">
            <w:pPr>
              <w:tabs>
                <w:tab w:val="left" w:pos="2694"/>
                <w:tab w:val="left" w:pos="3261"/>
                <w:tab w:val="left" w:pos="4253"/>
              </w:tabs>
              <w:spacing w:after="0"/>
              <w:ind w:left="0" w:hanging="2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Deman</w:t>
            </w:r>
            <w:r>
              <w:rPr>
                <w:rFonts w:ascii="Century Gothic" w:eastAsia="Century Gothic" w:hAnsi="Century Gothic" w:cs="Century Gothic"/>
              </w:rPr>
              <w:t xml:space="preserve">de de double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diplome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ecole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des Ponts</w:t>
            </w:r>
          </w:p>
          <w:p w14:paraId="484CA1C2" w14:textId="77777777" w:rsidR="005A155A" w:rsidRDefault="00843B35">
            <w:pPr>
              <w:tabs>
                <w:tab w:val="left" w:pos="2694"/>
                <w:tab w:val="left" w:pos="3261"/>
                <w:tab w:val="left" w:pos="4253"/>
              </w:tabs>
              <w:spacing w:after="0"/>
              <w:ind w:left="0" w:hanging="2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Demande d’acceptation dans un laboratoire de l’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Universite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 Tokyo</w:t>
            </w:r>
          </w:p>
        </w:tc>
      </w:tr>
      <w:tr w:rsidR="005A155A" w14:paraId="1782087D" w14:textId="77777777">
        <w:tc>
          <w:tcPr>
            <w:tcW w:w="5172" w:type="dxa"/>
          </w:tcPr>
          <w:p w14:paraId="299F4BE0" w14:textId="77777777" w:rsidR="005A155A" w:rsidRDefault="00843B35">
            <w:pPr>
              <w:tabs>
                <w:tab w:val="left" w:pos="10206"/>
              </w:tabs>
              <w:spacing w:before="60" w:after="60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Avez-vous pu bénéficier d’une bourse ? Si oui, laquelle ?</w:t>
            </w:r>
          </w:p>
        </w:tc>
        <w:tc>
          <w:tcPr>
            <w:tcW w:w="5173" w:type="dxa"/>
          </w:tcPr>
          <w:p w14:paraId="5F2E8A71" w14:textId="77777777" w:rsidR="005A155A" w:rsidRDefault="00843B35">
            <w:pPr>
              <w:tabs>
                <w:tab w:val="left" w:pos="2694"/>
                <w:tab w:val="left" w:pos="3261"/>
                <w:tab w:val="left" w:pos="4253"/>
              </w:tabs>
              <w:spacing w:after="0"/>
              <w:ind w:left="0" w:hanging="2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Oui, bourse MEXT</w:t>
            </w:r>
          </w:p>
        </w:tc>
      </w:tr>
      <w:tr w:rsidR="005A155A" w14:paraId="2BE4B226" w14:textId="77777777">
        <w:tc>
          <w:tcPr>
            <w:tcW w:w="5172" w:type="dxa"/>
          </w:tcPr>
          <w:p w14:paraId="728C6B6A" w14:textId="77777777" w:rsidR="005A155A" w:rsidRDefault="00843B35">
            <w:pPr>
              <w:tabs>
                <w:tab w:val="left" w:pos="10206"/>
              </w:tabs>
              <w:spacing w:before="60" w:after="60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Caractéristiques de cette bourse (modalités de candidature / conditions d’attribution / montant / etc.) :</w:t>
            </w:r>
          </w:p>
        </w:tc>
        <w:tc>
          <w:tcPr>
            <w:tcW w:w="5173" w:type="dxa"/>
          </w:tcPr>
          <w:p w14:paraId="1001B0B4" w14:textId="77777777" w:rsidR="005A155A" w:rsidRDefault="00843B35">
            <w:pPr>
              <w:tabs>
                <w:tab w:val="left" w:pos="2694"/>
                <w:tab w:val="left" w:pos="3261"/>
                <w:tab w:val="left" w:pos="4253"/>
              </w:tabs>
              <w:spacing w:after="0"/>
              <w:ind w:left="0" w:hanging="2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Candidature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aupres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 l’ambassade du japon en France,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selection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sur projet de recherche, 147000 </w:t>
            </w:r>
            <w:proofErr w:type="gramStart"/>
            <w:r>
              <w:rPr>
                <w:rFonts w:ascii="Century Gothic" w:eastAsia="Century Gothic" w:hAnsi="Century Gothic" w:cs="Century Gothic"/>
              </w:rPr>
              <w:t>yen</w:t>
            </w:r>
            <w:proofErr w:type="gramEnd"/>
            <w:r>
              <w:rPr>
                <w:rFonts w:ascii="Century Gothic" w:eastAsia="Century Gothic" w:hAnsi="Century Gothic" w:cs="Century Gothic"/>
              </w:rPr>
              <w:t xml:space="preserve"> par mois</w:t>
            </w:r>
          </w:p>
        </w:tc>
      </w:tr>
      <w:tr w:rsidR="005A155A" w14:paraId="27D4B599" w14:textId="77777777">
        <w:tc>
          <w:tcPr>
            <w:tcW w:w="5172" w:type="dxa"/>
          </w:tcPr>
          <w:p w14:paraId="7F931D97" w14:textId="77777777" w:rsidR="005A155A" w:rsidRDefault="00843B35">
            <w:pPr>
              <w:tabs>
                <w:tab w:val="left" w:pos="10206"/>
              </w:tabs>
              <w:spacing w:before="60" w:after="60"/>
              <w:ind w:left="0" w:hanging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Liste des documents à fournir pour votre</w:t>
            </w:r>
            <w:r>
              <w:rPr>
                <w:rFonts w:ascii="Century Gothic" w:eastAsia="Century Gothic" w:hAnsi="Century Gothic" w:cs="Century Gothic"/>
              </w:rPr>
              <w:t xml:space="preserve"> dossier de candidature</w:t>
            </w:r>
          </w:p>
        </w:tc>
        <w:tc>
          <w:tcPr>
            <w:tcW w:w="5173" w:type="dxa"/>
          </w:tcPr>
          <w:p w14:paraId="49E31620" w14:textId="77777777" w:rsidR="005A155A" w:rsidRDefault="00843B35">
            <w:pPr>
              <w:tabs>
                <w:tab w:val="left" w:pos="2694"/>
                <w:tab w:val="left" w:pos="3261"/>
                <w:tab w:val="left" w:pos="4253"/>
              </w:tabs>
              <w:spacing w:after="0"/>
              <w:ind w:left="0" w:hanging="2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Beaucoup d’informations personnelles, bulletins de notes depuis la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prepa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releves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 note GPA des Ponts</w:t>
            </w:r>
          </w:p>
        </w:tc>
      </w:tr>
      <w:tr w:rsidR="005A155A" w14:paraId="2A4235FF" w14:textId="77777777">
        <w:tc>
          <w:tcPr>
            <w:tcW w:w="5172" w:type="dxa"/>
          </w:tcPr>
          <w:p w14:paraId="26477E9B" w14:textId="77777777" w:rsidR="005A155A" w:rsidRDefault="00843B35">
            <w:pPr>
              <w:tabs>
                <w:tab w:val="left" w:pos="10206"/>
              </w:tabs>
              <w:spacing w:before="60" w:after="60"/>
              <w:ind w:left="0" w:hanging="2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Démarches à l’arrivée (inscriptions administratives et académiques, documents à fournir…)</w:t>
            </w:r>
          </w:p>
        </w:tc>
        <w:tc>
          <w:tcPr>
            <w:tcW w:w="5173" w:type="dxa"/>
          </w:tcPr>
          <w:p w14:paraId="1FD0D9DA" w14:textId="77777777" w:rsidR="005A155A" w:rsidRDefault="00843B35">
            <w:pPr>
              <w:tabs>
                <w:tab w:val="left" w:pos="2694"/>
                <w:tab w:val="left" w:pos="3261"/>
                <w:tab w:val="left" w:pos="4253"/>
              </w:tabs>
              <w:spacing w:after="0"/>
              <w:ind w:left="0" w:hanging="2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Documents d’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identite</w:t>
            </w:r>
            <w:proofErr w:type="spellEnd"/>
          </w:p>
        </w:tc>
      </w:tr>
      <w:tr w:rsidR="005A155A" w14:paraId="6ED8543E" w14:textId="77777777">
        <w:tc>
          <w:tcPr>
            <w:tcW w:w="5172" w:type="dxa"/>
          </w:tcPr>
          <w:p w14:paraId="491E3B26" w14:textId="77777777" w:rsidR="005A155A" w:rsidRDefault="00843B35">
            <w:pPr>
              <w:tabs>
                <w:tab w:val="left" w:pos="10206"/>
              </w:tabs>
              <w:spacing w:before="60" w:after="60"/>
              <w:ind w:left="0" w:hanging="2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Hébergement : p</w:t>
            </w:r>
            <w:r>
              <w:rPr>
                <w:rFonts w:ascii="Century Gothic" w:eastAsia="Century Gothic" w:hAnsi="Century Gothic" w:cs="Century Gothic"/>
              </w:rPr>
              <w:t>roposé par l’établissement d’accueil, trouvé par vos propres moyens. Commentaires et démarches</w:t>
            </w:r>
          </w:p>
        </w:tc>
        <w:tc>
          <w:tcPr>
            <w:tcW w:w="5173" w:type="dxa"/>
          </w:tcPr>
          <w:p w14:paraId="27CFED88" w14:textId="77777777" w:rsidR="005A155A" w:rsidRDefault="00843B35">
            <w:pPr>
              <w:tabs>
                <w:tab w:val="left" w:pos="2694"/>
                <w:tab w:val="left" w:pos="3261"/>
                <w:tab w:val="left" w:pos="4253"/>
              </w:tabs>
              <w:spacing w:after="0"/>
              <w:ind w:left="0" w:hanging="2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Loge dans la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residence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etudiante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 l’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universite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 Tokyo,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demarches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apres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avoir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ete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accepte</w:t>
            </w:r>
          </w:p>
        </w:tc>
      </w:tr>
      <w:tr w:rsidR="005A155A" w14:paraId="662AD8A5" w14:textId="77777777">
        <w:tc>
          <w:tcPr>
            <w:tcW w:w="5172" w:type="dxa"/>
          </w:tcPr>
          <w:p w14:paraId="7C24C68E" w14:textId="77777777" w:rsidR="005A155A" w:rsidRDefault="00843B35">
            <w:pPr>
              <w:tabs>
                <w:tab w:val="left" w:pos="10206"/>
              </w:tabs>
              <w:spacing w:before="60" w:after="60"/>
              <w:ind w:left="0" w:hanging="2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Autres recommandations</w:t>
            </w:r>
          </w:p>
        </w:tc>
        <w:tc>
          <w:tcPr>
            <w:tcW w:w="5173" w:type="dxa"/>
          </w:tcPr>
          <w:p w14:paraId="29E2357D" w14:textId="77777777" w:rsidR="005A155A" w:rsidRDefault="005A155A">
            <w:pPr>
              <w:tabs>
                <w:tab w:val="left" w:pos="2694"/>
                <w:tab w:val="left" w:pos="3261"/>
                <w:tab w:val="left" w:pos="4253"/>
              </w:tabs>
              <w:spacing w:after="0"/>
              <w:ind w:left="0" w:hanging="2"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5A155A" w14:paraId="4CAF7157" w14:textId="77777777">
        <w:tc>
          <w:tcPr>
            <w:tcW w:w="5172" w:type="dxa"/>
          </w:tcPr>
          <w:p w14:paraId="14C622C9" w14:textId="77777777" w:rsidR="005A155A" w:rsidRDefault="00843B35">
            <w:pPr>
              <w:tabs>
                <w:tab w:val="left" w:pos="10206"/>
              </w:tabs>
              <w:spacing w:before="80" w:after="80"/>
              <w:ind w:left="0" w:hanging="2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La qualité des relations avec l’Ecole des Ponts ParisTech pendant votre séjour a-t-elle été satisfaisante ?</w:t>
            </w:r>
          </w:p>
        </w:tc>
        <w:tc>
          <w:tcPr>
            <w:tcW w:w="5173" w:type="dxa"/>
          </w:tcPr>
          <w:p w14:paraId="103141A1" w14:textId="77777777" w:rsidR="005A155A" w:rsidRDefault="00843B35">
            <w:pPr>
              <w:tabs>
                <w:tab w:val="left" w:pos="10206"/>
              </w:tabs>
              <w:spacing w:before="80" w:after="80"/>
              <w:ind w:left="0" w:hanging="2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La relation avec l’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ecole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des Ponts a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ete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tres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limitee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>, car il n’a aucun point d’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etape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prevu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meme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si on continue de payer les frais de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scolarite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>. J’</w:t>
            </w:r>
            <w:r>
              <w:rPr>
                <w:rFonts w:ascii="Century Gothic" w:eastAsia="Century Gothic" w:hAnsi="Century Gothic" w:cs="Century Gothic"/>
              </w:rPr>
              <w:t xml:space="preserve">aurai </w:t>
            </w:r>
            <w:proofErr w:type="spellStart"/>
            <w:proofErr w:type="gramStart"/>
            <w:r>
              <w:rPr>
                <w:rFonts w:ascii="Century Gothic" w:eastAsia="Century Gothic" w:hAnsi="Century Gothic" w:cs="Century Gothic"/>
              </w:rPr>
              <w:t>aime</w:t>
            </w:r>
            <w:proofErr w:type="spellEnd"/>
            <w:proofErr w:type="gramEnd"/>
            <w:r>
              <w:rPr>
                <w:rFonts w:ascii="Century Gothic" w:eastAsia="Century Gothic" w:hAnsi="Century Gothic" w:cs="Century Gothic"/>
              </w:rPr>
              <w:t xml:space="preserve"> un encadrement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academique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 type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co-tutelle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 recherche (en plus souple) pour pouvoir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beneficier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 l’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experience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 chercheurs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francais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en plus des japonais.</w:t>
            </w:r>
          </w:p>
        </w:tc>
      </w:tr>
    </w:tbl>
    <w:p w14:paraId="019BE4C3" w14:textId="77777777" w:rsidR="005A155A" w:rsidRDefault="005A155A">
      <w:pPr>
        <w:ind w:left="0" w:hanging="2"/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Style w:val="a5"/>
        <w:tblW w:w="1042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5A155A" w14:paraId="25EDF971" w14:textId="77777777">
        <w:tc>
          <w:tcPr>
            <w:tcW w:w="10421" w:type="dxa"/>
          </w:tcPr>
          <w:p w14:paraId="54A3AB43" w14:textId="77777777" w:rsidR="005A155A" w:rsidRDefault="00843B35">
            <w:pPr>
              <w:tabs>
                <w:tab w:val="left" w:pos="2694"/>
                <w:tab w:val="left" w:pos="3261"/>
                <w:tab w:val="left" w:pos="4253"/>
              </w:tabs>
              <w:spacing w:before="60" w:after="60"/>
              <w:ind w:left="0" w:hanging="2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Votre appréciation générale sur le séjour</w:t>
            </w:r>
          </w:p>
        </w:tc>
      </w:tr>
      <w:tr w:rsidR="005A155A" w14:paraId="1D56086C" w14:textId="77777777">
        <w:trPr>
          <w:trHeight w:val="2524"/>
        </w:trPr>
        <w:tc>
          <w:tcPr>
            <w:tcW w:w="10421" w:type="dxa"/>
            <w:tcBorders>
              <w:bottom w:val="single" w:sz="4" w:space="0" w:color="000000"/>
            </w:tcBorders>
          </w:tcPr>
          <w:p w14:paraId="358729A9" w14:textId="77777777" w:rsidR="005A155A" w:rsidRDefault="00843B35">
            <w:pPr>
              <w:tabs>
                <w:tab w:val="left" w:pos="2694"/>
                <w:tab w:val="left" w:pos="3261"/>
                <w:tab w:val="left" w:pos="4253"/>
              </w:tabs>
              <w:spacing w:before="60" w:after="60"/>
              <w:ind w:left="0" w:hanging="2"/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Mon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sejour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a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ete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totalement satisfaisant, tant sur le plan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academique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que personnel, ce qui m’a conduit </w:t>
            </w:r>
            <w:proofErr w:type="spellStart"/>
            <w:proofErr w:type="gram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a</w:t>
            </w:r>
            <w:proofErr w:type="spellEnd"/>
            <w:proofErr w:type="gram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rester au Japon pour ma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premiere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prise de poste en entreprise.</w:t>
            </w:r>
          </w:p>
        </w:tc>
      </w:tr>
      <w:tr w:rsidR="005A155A" w14:paraId="429AFA4E" w14:textId="77777777">
        <w:trPr>
          <w:trHeight w:val="145"/>
        </w:trPr>
        <w:tc>
          <w:tcPr>
            <w:tcW w:w="10421" w:type="dxa"/>
            <w:tcBorders>
              <w:left w:val="nil"/>
              <w:bottom w:val="single" w:sz="4" w:space="0" w:color="000000"/>
              <w:right w:val="nil"/>
            </w:tcBorders>
          </w:tcPr>
          <w:p w14:paraId="088DCA6A" w14:textId="77777777" w:rsidR="005A155A" w:rsidRDefault="005A155A">
            <w:pPr>
              <w:spacing w:after="0"/>
              <w:ind w:left="0" w:hanging="2"/>
              <w:jc w:val="both"/>
              <w:rPr>
                <w:rFonts w:ascii="Century Gothic" w:eastAsia="Century Gothic" w:hAnsi="Century Gothic" w:cs="Century Gothic"/>
                <w:sz w:val="22"/>
                <w:szCs w:val="22"/>
                <w:highlight w:val="yellow"/>
              </w:rPr>
            </w:pPr>
          </w:p>
        </w:tc>
      </w:tr>
      <w:tr w:rsidR="005A155A" w14:paraId="56212058" w14:textId="77777777">
        <w:trPr>
          <w:trHeight w:val="679"/>
        </w:trPr>
        <w:tc>
          <w:tcPr>
            <w:tcW w:w="10421" w:type="dxa"/>
            <w:tcBorders>
              <w:top w:val="single" w:sz="4" w:space="0" w:color="000000"/>
            </w:tcBorders>
          </w:tcPr>
          <w:p w14:paraId="4E816C36" w14:textId="77777777" w:rsidR="005A155A" w:rsidRDefault="00843B35">
            <w:pPr>
              <w:ind w:left="0" w:hanging="2"/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Avez-vous décelé d’autres opportunités de développement de relations entre l’École et votre établissement d’accueil ? Si oui, merci de nous indiquer les personnes à contacter.</w:t>
            </w:r>
          </w:p>
        </w:tc>
      </w:tr>
      <w:tr w:rsidR="005A155A" w14:paraId="141339B2" w14:textId="77777777">
        <w:trPr>
          <w:trHeight w:val="1124"/>
        </w:trPr>
        <w:tc>
          <w:tcPr>
            <w:tcW w:w="10421" w:type="dxa"/>
          </w:tcPr>
          <w:p w14:paraId="4FE2A9CF" w14:textId="77777777" w:rsidR="005A155A" w:rsidRDefault="00843B35">
            <w:pPr>
              <w:ind w:left="0" w:hanging="2"/>
              <w:jc w:val="both"/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lastRenderedPageBreak/>
              <w:t xml:space="preserve">Pas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specialement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, il faut continuer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nouer des relations via les personnes </w:t>
            </w:r>
            <w:proofErr w:type="gram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act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uelles:</w:t>
            </w:r>
            <w:proofErr w:type="gram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Monsieurs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Sato cote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francais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et le professeur Kato cote civil engineering de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Todai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. La jeune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generation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devrait prendre la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releve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prochainement, et nous avons besoin d’encouragement financier et organisationnel de l’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ecole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des Ponts pour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reunir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ses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alumnis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>francais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  <w:t xml:space="preserve"> et japonais en France. Cela se fait cote japon de temps en temps.</w:t>
            </w:r>
          </w:p>
          <w:p w14:paraId="45993BDF" w14:textId="77777777" w:rsidR="005A155A" w:rsidRDefault="005A155A">
            <w:pPr>
              <w:ind w:left="0" w:hanging="2"/>
              <w:jc w:val="both"/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</w:pPr>
          </w:p>
          <w:p w14:paraId="229AB367" w14:textId="77777777" w:rsidR="005A155A" w:rsidRDefault="005A155A">
            <w:pPr>
              <w:ind w:left="0" w:hanging="2"/>
              <w:jc w:val="both"/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</w:pPr>
          </w:p>
          <w:p w14:paraId="23E144A5" w14:textId="77777777" w:rsidR="005A155A" w:rsidRDefault="005A155A">
            <w:pPr>
              <w:ind w:left="0" w:hanging="2"/>
              <w:jc w:val="both"/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</w:pPr>
          </w:p>
        </w:tc>
      </w:tr>
    </w:tbl>
    <w:p w14:paraId="40992DA4" w14:textId="77777777" w:rsidR="005A155A" w:rsidRDefault="005A155A">
      <w:pPr>
        <w:ind w:left="0" w:hanging="2"/>
        <w:rPr>
          <w:rFonts w:ascii="Century Gothic" w:eastAsia="Century Gothic" w:hAnsi="Century Gothic" w:cs="Century Gothic"/>
          <w:sz w:val="18"/>
          <w:szCs w:val="18"/>
        </w:rPr>
      </w:pPr>
    </w:p>
    <w:sectPr w:rsidR="005A155A">
      <w:footerReference w:type="default" r:id="rId9"/>
      <w:footerReference w:type="first" r:id="rId10"/>
      <w:pgSz w:w="11907" w:h="16840"/>
      <w:pgMar w:top="709" w:right="851" w:bottom="295" w:left="851" w:header="107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AFE38" w14:textId="77777777" w:rsidR="00000000" w:rsidRDefault="00843B3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12A3325" w14:textId="77777777" w:rsidR="00000000" w:rsidRDefault="00843B3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charset w:val="00"/>
    <w:family w:val="auto"/>
    <w:pitch w:val="default"/>
  </w:font>
  <w:font w:name="Helvetica (PCL6)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32A8" w14:textId="6252B99D" w:rsidR="005A155A" w:rsidRDefault="00843B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right="-1" w:hanging="2"/>
      <w:rPr>
        <w:rFonts w:ascii="Helvetica Neue" w:hAnsi="Helvetica Neue"/>
        <w:color w:val="C0C0C0"/>
        <w:sz w:val="16"/>
        <w:szCs w:val="16"/>
      </w:rPr>
    </w:pPr>
    <w:r>
      <w:rPr>
        <w:rFonts w:ascii="Helvetica Neue" w:hAnsi="Helvetica Neue"/>
        <w:color w:val="000000"/>
        <w:sz w:val="24"/>
        <w:szCs w:val="24"/>
      </w:rPr>
      <w:tab/>
    </w:r>
    <w:r>
      <w:rPr>
        <w:rFonts w:ascii="Helvetica Neue" w:hAnsi="Helvetica Neue"/>
        <w:color w:val="000000"/>
        <w:sz w:val="24"/>
        <w:szCs w:val="24"/>
      </w:rPr>
      <w:tab/>
    </w:r>
    <w:r>
      <w:rPr>
        <w:rFonts w:ascii="Garamond" w:eastAsia="Garamond" w:hAnsi="Garamond" w:cs="Garamond"/>
        <w:color w:val="000000"/>
        <w:sz w:val="18"/>
        <w:szCs w:val="18"/>
      </w:rPr>
      <w:tab/>
      <w:t xml:space="preserve">        </w:t>
    </w:r>
    <w:r>
      <w:rPr>
        <w:rFonts w:ascii="Garamond" w:eastAsia="Garamond" w:hAnsi="Garamond" w:cs="Garamond"/>
        <w:color w:val="000000"/>
        <w:sz w:val="18"/>
        <w:szCs w:val="18"/>
      </w:rPr>
      <w:fldChar w:fldCharType="begin"/>
    </w:r>
    <w:r>
      <w:rPr>
        <w:rFonts w:ascii="Garamond" w:eastAsia="Garamond" w:hAnsi="Garamond" w:cs="Garamond"/>
        <w:color w:val="000000"/>
        <w:sz w:val="18"/>
        <w:szCs w:val="18"/>
      </w:rPr>
      <w:instrText>PAGE</w:instrText>
    </w:r>
    <w:r>
      <w:rPr>
        <w:rFonts w:ascii="Garamond" w:eastAsia="Garamond" w:hAnsi="Garamond" w:cs="Garamond"/>
        <w:color w:val="000000"/>
        <w:sz w:val="18"/>
        <w:szCs w:val="18"/>
      </w:rPr>
      <w:fldChar w:fldCharType="separate"/>
    </w:r>
    <w:r>
      <w:rPr>
        <w:rFonts w:ascii="Garamond" w:eastAsia="Garamond" w:hAnsi="Garamond" w:cs="Garamond"/>
        <w:noProof/>
        <w:color w:val="000000"/>
        <w:sz w:val="18"/>
        <w:szCs w:val="18"/>
      </w:rPr>
      <w:t>2</w:t>
    </w:r>
    <w:r>
      <w:rPr>
        <w:rFonts w:ascii="Garamond" w:eastAsia="Garamond" w:hAnsi="Garamond" w:cs="Garamond"/>
        <w:color w:val="000000"/>
        <w:sz w:val="18"/>
        <w:szCs w:val="18"/>
      </w:rPr>
      <w:fldChar w:fldCharType="end"/>
    </w:r>
    <w:r>
      <w:rPr>
        <w:rFonts w:ascii="Garamond" w:eastAsia="Garamond" w:hAnsi="Garamond" w:cs="Garamond"/>
        <w:color w:val="000000"/>
        <w:sz w:val="18"/>
        <w:szCs w:val="18"/>
      </w:rPr>
      <w:t>/</w:t>
    </w:r>
    <w:r>
      <w:rPr>
        <w:rFonts w:ascii="Garamond" w:eastAsia="Garamond" w:hAnsi="Garamond" w:cs="Garamond"/>
        <w:color w:val="000000"/>
        <w:sz w:val="18"/>
        <w:szCs w:val="18"/>
      </w:rPr>
      <w:fldChar w:fldCharType="begin"/>
    </w:r>
    <w:r>
      <w:rPr>
        <w:rFonts w:ascii="Garamond" w:eastAsia="Garamond" w:hAnsi="Garamond" w:cs="Garamond"/>
        <w:color w:val="000000"/>
        <w:sz w:val="18"/>
        <w:szCs w:val="18"/>
      </w:rPr>
      <w:instrText>NUMPAGES</w:instrText>
    </w:r>
    <w:r>
      <w:rPr>
        <w:rFonts w:ascii="Garamond" w:eastAsia="Garamond" w:hAnsi="Garamond" w:cs="Garamond"/>
        <w:color w:val="000000"/>
        <w:sz w:val="18"/>
        <w:szCs w:val="18"/>
      </w:rPr>
      <w:fldChar w:fldCharType="separate"/>
    </w:r>
    <w:r>
      <w:rPr>
        <w:rFonts w:ascii="Garamond" w:eastAsia="Garamond" w:hAnsi="Garamond" w:cs="Garamond"/>
        <w:noProof/>
        <w:color w:val="000000"/>
        <w:sz w:val="18"/>
        <w:szCs w:val="18"/>
      </w:rPr>
      <w:t>3</w:t>
    </w:r>
    <w:r>
      <w:rPr>
        <w:rFonts w:ascii="Garamond" w:eastAsia="Garamond" w:hAnsi="Garamond" w:cs="Garamond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9D29" w14:textId="77777777" w:rsidR="005A155A" w:rsidRDefault="00843B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rFonts w:ascii="Helvetica Neue" w:hAnsi="Helvetica Neue"/>
        <w:color w:val="000000"/>
        <w:sz w:val="24"/>
        <w:szCs w:val="24"/>
      </w:rPr>
    </w:pPr>
    <w:r>
      <w:rPr>
        <w:rFonts w:ascii="Helvetica Neue" w:hAnsi="Helvetica Neue"/>
        <w:noProof/>
        <w:color w:val="000000"/>
        <w:sz w:val="24"/>
        <w:szCs w:val="24"/>
      </w:rPr>
      <w:drawing>
        <wp:inline distT="0" distB="0" distL="114300" distR="114300" wp14:anchorId="55E6C1E8" wp14:editId="10A9CC82">
          <wp:extent cx="1055370" cy="281940"/>
          <wp:effectExtent l="0" t="0" r="0" b="0"/>
          <wp:docPr id="10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5370" cy="281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Helvetica Neue" w:hAnsi="Helvetica Neue"/>
        <w:color w:val="000000"/>
        <w:sz w:val="24"/>
        <w:szCs w:val="24"/>
      </w:rPr>
      <w:t xml:space="preserve">                                                                                                               </w:t>
    </w:r>
    <w:r>
      <w:rPr>
        <w:rFonts w:ascii="Helvetica Neue" w:hAnsi="Helvetica Neue"/>
        <w:color w:val="000000"/>
        <w:sz w:val="18"/>
        <w:szCs w:val="18"/>
      </w:rPr>
      <w:t>23/02/2021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5379D" w14:textId="77777777" w:rsidR="00000000" w:rsidRDefault="00843B3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3B26DBE" w14:textId="77777777" w:rsidR="00000000" w:rsidRDefault="00843B35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43788"/>
    <w:multiLevelType w:val="multilevel"/>
    <w:tmpl w:val="1E98008C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55A"/>
    <w:rsid w:val="005A155A"/>
    <w:rsid w:val="0084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51D9"/>
  <w15:docId w15:val="{86B6F98A-2F92-4C9A-951D-4C6A9A4E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lang w:val="fr-FR" w:eastAsia="fr-FR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 (PCL6)" w:hAnsi="Helvetica (PCL6)"/>
      <w:position w:val="-1"/>
    </w:rPr>
  </w:style>
  <w:style w:type="paragraph" w:styleId="Titre1">
    <w:name w:val="heading 1"/>
    <w:basedOn w:val="Normal"/>
    <w:next w:val="Normal"/>
    <w:uiPriority w:val="9"/>
    <w:qFormat/>
    <w:pPr>
      <w:keepNext/>
      <w:spacing w:before="120"/>
      <w:jc w:val="center"/>
    </w:pPr>
    <w:rPr>
      <w:rFonts w:ascii="Helvetica" w:hAnsi="Helvetica"/>
      <w:b/>
      <w:snapToGrid w:val="0"/>
      <w:sz w:val="2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numPr>
        <w:numId w:val="1"/>
      </w:numPr>
      <w:shd w:val="pct15" w:color="auto" w:fill="FFFFFF"/>
      <w:spacing w:before="120"/>
      <w:ind w:left="-1" w:hanging="1"/>
      <w:outlineLvl w:val="1"/>
    </w:pPr>
    <w:rPr>
      <w:rFonts w:ascii="Helvetica" w:hAnsi="Helvetica"/>
      <w:b/>
      <w:snapToGrid w:val="0"/>
      <w:sz w:val="24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tabs>
        <w:tab w:val="num" w:pos="720"/>
      </w:tabs>
      <w:outlineLvl w:val="2"/>
    </w:pPr>
    <w:rPr>
      <w:rFonts w:ascii="Helvetica" w:hAnsi="Helvetica"/>
      <w:b/>
      <w:snapToGrid w:val="0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normalserr">
    <w:name w:val="normal serré"/>
    <w:basedOn w:val="Normal"/>
    <w:pPr>
      <w:spacing w:after="0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/>
    </w:pPr>
    <w:rPr>
      <w:rFonts w:ascii="Helvetica" w:hAnsi="Helvetica"/>
      <w:snapToGrid w:val="0"/>
      <w:sz w:val="24"/>
    </w:rPr>
  </w:style>
  <w:style w:type="character" w:styleId="Numrodepage">
    <w:name w:val="page numbe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HOMd40wSBpgaAEi73ooTKDAhhA==">CgMxLjAyCmlkLjMwajB6bGwyCmlkLjFmb2I5dGU4AHIhMVlTWDFweUI5cWhtUnZrUGNpMkFoVG5fVjkzOGt2LTJn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916</Words>
  <Characters>5041</Characters>
  <Application>Microsoft Office Word</Application>
  <DocSecurity>0</DocSecurity>
  <Lines>42</Lines>
  <Paragraphs>11</Paragraphs>
  <ScaleCrop>false</ScaleCrop>
  <Company>ENPC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jyp</dc:creator>
  <cp:lastModifiedBy>Lucile GINDRE</cp:lastModifiedBy>
  <cp:revision>2</cp:revision>
  <dcterms:created xsi:type="dcterms:W3CDTF">2023-10-31T14:52:00Z</dcterms:created>
  <dcterms:modified xsi:type="dcterms:W3CDTF">2023-10-31T14:52:00Z</dcterms:modified>
</cp:coreProperties>
</file>